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1E8" w:rsidRPr="00A62898" w:rsidRDefault="008E11E8" w:rsidP="004C6C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A1809" w:rsidRDefault="00CE132D" w:rsidP="004C6C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</w:r>
      <w:r w:rsidR="003279ED"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  <w:r w:rsidR="00F466EC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старшего </w:t>
      </w:r>
      <w:r w:rsidR="002A1809" w:rsidRPr="002A180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государственного налогового инспектора </w:t>
      </w:r>
    </w:p>
    <w:p w:rsidR="00CE132D" w:rsidRPr="002A1809" w:rsidRDefault="003279ED" w:rsidP="002A18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отдела </w:t>
      </w:r>
      <w:r w:rsidR="00DB044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регистрации и учета налогоплательщиков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u w:val="single"/>
          <w:lang w:eastAsia="ru-RU"/>
        </w:rPr>
        <w:t xml:space="preserve"> </w:t>
      </w:r>
    </w:p>
    <w:p w:rsidR="00CE132D" w:rsidRPr="007D71B1" w:rsidRDefault="00CE132D" w:rsidP="004C6C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Управления Федеральной налоговой службы по Мурманской области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(УФНС России по Мурманской области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)</w:t>
      </w:r>
    </w:p>
    <w:p w:rsidR="002F7D7E" w:rsidRPr="008E11E8" w:rsidRDefault="002F7D7E" w:rsidP="002F7D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1E8" w:rsidRPr="00A62898" w:rsidRDefault="008E11E8" w:rsidP="007C436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8E11E8" w:rsidRPr="00A62898" w:rsidRDefault="008E11E8" w:rsidP="00FA2D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FA2D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466EC">
        <w:rPr>
          <w:rFonts w:ascii="Times New Roman" w:hAnsi="Times New Roman" w:cs="Times New Roman"/>
          <w:sz w:val="26"/>
          <w:szCs w:val="26"/>
        </w:rPr>
        <w:t>старшего</w:t>
      </w:r>
      <w:r w:rsidR="002A1809" w:rsidRPr="002A180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F1AAC"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C07D72" w:rsidRPr="00A6289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B0449" w:rsidRPr="00DB0449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BA18AC"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FE4A54" w:rsidRPr="00FE4A54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</w:t>
      </w:r>
      <w:r w:rsidR="00FE4A5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4A54" w:rsidRPr="00FE4A54">
        <w:rPr>
          <w:rFonts w:ascii="Times New Roman" w:hAnsi="Times New Roman" w:cs="Times New Roman"/>
          <w:bCs/>
          <w:sz w:val="26"/>
          <w:szCs w:val="26"/>
        </w:rPr>
        <w:t>по</w:t>
      </w:r>
      <w:r w:rsidR="00FE4A5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4A54" w:rsidRPr="00FE4A54">
        <w:rPr>
          <w:rFonts w:ascii="Times New Roman" w:hAnsi="Times New Roman" w:cs="Times New Roman"/>
          <w:bCs/>
          <w:sz w:val="26"/>
          <w:szCs w:val="26"/>
        </w:rPr>
        <w:t>Мурманской</w:t>
      </w:r>
      <w:r w:rsidR="00FE4A5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4A54" w:rsidRPr="00FE4A54">
        <w:rPr>
          <w:rFonts w:ascii="Times New Roman" w:hAnsi="Times New Roman" w:cs="Times New Roman"/>
          <w:bCs/>
          <w:sz w:val="26"/>
          <w:szCs w:val="26"/>
        </w:rPr>
        <w:t>области</w:t>
      </w:r>
      <w:r w:rsidR="00FE4A5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9F1AAC" w:rsidRPr="00A62898">
        <w:rPr>
          <w:rFonts w:ascii="Times New Roman" w:hAnsi="Times New Roman" w:cs="Times New Roman"/>
          <w:sz w:val="26"/>
          <w:szCs w:val="26"/>
        </w:rPr>
        <w:t>–</w:t>
      </w:r>
      <w:r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F466EC">
        <w:rPr>
          <w:rFonts w:ascii="Times New Roman" w:hAnsi="Times New Roman" w:cs="Times New Roman"/>
          <w:sz w:val="26"/>
          <w:szCs w:val="26"/>
        </w:rPr>
        <w:t>старш</w:t>
      </w:r>
      <w:r w:rsidR="007C693A">
        <w:rPr>
          <w:rFonts w:ascii="Times New Roman" w:hAnsi="Times New Roman" w:cs="Times New Roman"/>
          <w:sz w:val="26"/>
          <w:szCs w:val="26"/>
        </w:rPr>
        <w:t>и</w:t>
      </w:r>
      <w:r w:rsidR="00F466EC">
        <w:rPr>
          <w:rFonts w:ascii="Times New Roman" w:hAnsi="Times New Roman" w:cs="Times New Roman"/>
          <w:sz w:val="26"/>
          <w:szCs w:val="26"/>
        </w:rPr>
        <w:t>й</w:t>
      </w:r>
      <w:r w:rsidR="006352EC" w:rsidRPr="006352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55339">
        <w:rPr>
          <w:rFonts w:ascii="Times New Roman" w:hAnsi="Times New Roman" w:cs="Times New Roman"/>
          <w:sz w:val="26"/>
          <w:szCs w:val="26"/>
        </w:rPr>
        <w:t>старшей</w:t>
      </w:r>
      <w:r w:rsidRPr="00A6289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2D7A95" w:rsidRPr="00A62898">
        <w:rPr>
          <w:rFonts w:ascii="Times New Roman" w:hAnsi="Times New Roman" w:cs="Times New Roman"/>
          <w:sz w:val="26"/>
          <w:szCs w:val="26"/>
        </w:rPr>
        <w:t>«</w:t>
      </w:r>
      <w:r w:rsidR="007C693A">
        <w:rPr>
          <w:rFonts w:ascii="Times New Roman" w:hAnsi="Times New Roman" w:cs="Times New Roman"/>
          <w:sz w:val="26"/>
          <w:szCs w:val="26"/>
        </w:rPr>
        <w:t>специалисты</w:t>
      </w:r>
      <w:r w:rsidR="002D7A95" w:rsidRPr="00A62898">
        <w:rPr>
          <w:rFonts w:ascii="Times New Roman" w:hAnsi="Times New Roman" w:cs="Times New Roman"/>
          <w:sz w:val="26"/>
          <w:szCs w:val="26"/>
        </w:rPr>
        <w:t>»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D326CC" w:rsidRDefault="00525261" w:rsidP="00FA2D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7C693A">
        <w:rPr>
          <w:rFonts w:ascii="Times New Roman" w:hAnsi="Times New Roman" w:cs="Times New Roman"/>
          <w:sz w:val="26"/>
          <w:szCs w:val="26"/>
        </w:rPr>
        <w:t>09-3-4-047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BB6F9F" w:rsidRPr="00BB6F9F" w:rsidRDefault="00F357AD" w:rsidP="00FA2DD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2.</w:t>
      </w:r>
      <w:r w:rsidR="00FA2DDE"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466EC">
        <w:rPr>
          <w:rFonts w:ascii="Times New Roman" w:hAnsi="Times New Roman" w:cs="Times New Roman"/>
          <w:sz w:val="26"/>
          <w:szCs w:val="26"/>
        </w:rPr>
        <w:t>старшего</w:t>
      </w:r>
      <w:r w:rsidR="002A1809" w:rsidRPr="002A180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F1AAC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A62898">
        <w:rPr>
          <w:rFonts w:ascii="Times New Roman" w:hAnsi="Times New Roman" w:cs="Times New Roman"/>
          <w:sz w:val="26"/>
          <w:szCs w:val="26"/>
        </w:rPr>
        <w:t xml:space="preserve">: </w:t>
      </w:r>
      <w:r w:rsidR="00DB0449">
        <w:rPr>
          <w:rFonts w:ascii="Times New Roman" w:hAnsi="Times New Roman" w:cs="Times New Roman"/>
          <w:sz w:val="26"/>
          <w:szCs w:val="26"/>
        </w:rPr>
        <w:t>Р</w:t>
      </w:r>
      <w:r w:rsidR="00DB0449" w:rsidRPr="00DB0449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BB6F9F" w:rsidRPr="00BB6F9F">
        <w:rPr>
          <w:rFonts w:ascii="Times New Roman" w:hAnsi="Times New Roman" w:cs="Times New Roman"/>
          <w:sz w:val="26"/>
          <w:szCs w:val="26"/>
        </w:rPr>
        <w:t>.</w:t>
      </w:r>
    </w:p>
    <w:p w:rsidR="00BB6F9F" w:rsidRPr="00BB6F9F" w:rsidRDefault="00BB6F9F" w:rsidP="00FA2DDE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FA2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профессиональной служебной деятельности </w:t>
      </w:r>
      <w:r w:rsidR="00F466EC">
        <w:rPr>
          <w:rFonts w:ascii="Times New Roman" w:hAnsi="Times New Roman" w:cs="Times New Roman"/>
          <w:sz w:val="26"/>
          <w:szCs w:val="26"/>
        </w:rPr>
        <w:t>старшего</w:t>
      </w:r>
      <w:r w:rsidR="002A1809" w:rsidRPr="002A180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B044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B0449" w:rsidRPr="00DB0449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существление регистрации и учета налогоплательщиков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B6F9F" w:rsidRPr="00BB6F9F" w:rsidRDefault="00BB6F9F" w:rsidP="00FA2D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4. Назначение на должность и освобождение от должности </w:t>
      </w:r>
      <w:r w:rsidR="00F466EC">
        <w:rPr>
          <w:rFonts w:ascii="Times New Roman" w:hAnsi="Times New Roman" w:cs="Times New Roman"/>
          <w:sz w:val="26"/>
          <w:szCs w:val="26"/>
        </w:rPr>
        <w:t>старшего</w:t>
      </w:r>
      <w:r w:rsidR="002A1809" w:rsidRPr="002A180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A18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приказом </w:t>
      </w:r>
      <w:r w:rsidR="00FE4A54" w:rsidRPr="00FE4A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Управления Федеральной налоговой службы по Мурманской области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Управление).</w:t>
      </w:r>
    </w:p>
    <w:p w:rsidR="00F2473B" w:rsidRPr="00A62898" w:rsidRDefault="00BB6F9F" w:rsidP="00FA2D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F357AD"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7C693A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</w:t>
      </w:r>
      <w:r w:rsidR="00F466EC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2A18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</w:t>
      </w:r>
      <w:r w:rsidR="006352EC">
        <w:rPr>
          <w:rFonts w:ascii="Times New Roman" w:eastAsia="Times New Roman" w:hAnsi="Times New Roman" w:cs="Times New Roman"/>
          <w:sz w:val="26"/>
          <w:szCs w:val="26"/>
          <w:lang w:eastAsia="ru-RU"/>
        </w:rPr>
        <w:t>ый налоговый инспектор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</w:t>
      </w:r>
      <w:r w:rsidR="00F2473B"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0426"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A21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049C" w:rsidRP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начальнику отдела регистрации и учета налогоплательщиков</w:t>
      </w:r>
      <w:r w:rsid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049C" w:rsidRP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>(лицу, исполняющему обязанности начальника отдела регистрации и учета налогоплате</w:t>
      </w:r>
      <w:r w:rsid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>льщиков</w:t>
      </w:r>
      <w:r w:rsidR="0056049C" w:rsidRP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F357AD" w:rsidRPr="00A62898" w:rsidRDefault="00F357AD" w:rsidP="00FA2D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4A54" w:rsidRDefault="007C4361" w:rsidP="007C436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II. Квалификационные требования </w:t>
      </w:r>
    </w:p>
    <w:p w:rsidR="007C4361" w:rsidRDefault="007C4361" w:rsidP="00FE4A5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замещения должности</w:t>
      </w:r>
      <w:r w:rsidR="00FE4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4C6C43" w:rsidRPr="00A62898" w:rsidRDefault="004C6C43" w:rsidP="004C6C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D2D3D" w:rsidRPr="00A62898" w:rsidRDefault="00AD2D3D" w:rsidP="00AD2D3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F466E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6352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473B"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AD2D3D" w:rsidRPr="00A62898" w:rsidRDefault="00AD2D3D" w:rsidP="001B2FB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8E1A63" w:rsidRPr="00A62898" w:rsidRDefault="008E1A63" w:rsidP="001B2FB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FE4A54" w:rsidRPr="00FE4A54" w:rsidRDefault="000D531D" w:rsidP="00FE4A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</w:t>
      </w:r>
      <w:r w:rsidR="008E1A63" w:rsidRPr="00A62898">
        <w:rPr>
          <w:rFonts w:ascii="Times New Roman" w:hAnsi="Times New Roman" w:cs="Times New Roman"/>
          <w:sz w:val="26"/>
          <w:szCs w:val="26"/>
        </w:rPr>
        <w:t>3</w:t>
      </w:r>
      <w:r w:rsidRPr="00A62898">
        <w:rPr>
          <w:rFonts w:ascii="Times New Roman" w:hAnsi="Times New Roman" w:cs="Times New Roman"/>
          <w:sz w:val="26"/>
          <w:szCs w:val="26"/>
        </w:rPr>
        <w:t xml:space="preserve">. Наличие базовых знаний: </w:t>
      </w:r>
      <w:r w:rsidR="00FE4A54" w:rsidRPr="00FE4A54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FE4A54" w:rsidRPr="00FE4A54">
          <w:rPr>
            <w:rStyle w:val="ab"/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FE4A54" w:rsidRPr="00FE4A5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FE4A54" w:rsidRPr="00FE4A54">
          <w:rPr>
            <w:rStyle w:val="ab"/>
            <w:rFonts w:ascii="Times New Roman" w:hAnsi="Times New Roman" w:cs="Times New Roman"/>
            <w:sz w:val="26"/>
            <w:szCs w:val="26"/>
          </w:rPr>
          <w:t>закона</w:t>
        </w:r>
      </w:hyperlink>
      <w:r w:rsidR="00FE4A54" w:rsidRPr="00FE4A54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FE4A54" w:rsidRPr="00FE4A54">
          <w:rPr>
            <w:rStyle w:val="ab"/>
            <w:rFonts w:ascii="Times New Roman" w:hAnsi="Times New Roman" w:cs="Times New Roman"/>
            <w:sz w:val="26"/>
            <w:szCs w:val="26"/>
          </w:rPr>
          <w:t>закона</w:t>
        </w:r>
      </w:hyperlink>
      <w:r w:rsidR="00FE4A54" w:rsidRPr="00FE4A54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E4A54" w:rsidRPr="00FE4A54">
          <w:rPr>
            <w:rStyle w:val="ab"/>
            <w:rFonts w:ascii="Times New Roman" w:hAnsi="Times New Roman" w:cs="Times New Roman"/>
            <w:sz w:val="26"/>
            <w:szCs w:val="26"/>
          </w:rPr>
          <w:t>закона</w:t>
        </w:r>
      </w:hyperlink>
      <w:r w:rsidR="00FE4A54" w:rsidRPr="00FE4A54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0D531D" w:rsidRPr="00A62898" w:rsidRDefault="000D531D" w:rsidP="00F85E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</w:t>
      </w:r>
      <w:r w:rsidR="008E1A63" w:rsidRPr="00A62898">
        <w:rPr>
          <w:rFonts w:ascii="Times New Roman" w:hAnsi="Times New Roman" w:cs="Times New Roman"/>
          <w:sz w:val="26"/>
          <w:szCs w:val="26"/>
        </w:rPr>
        <w:t>4</w:t>
      </w:r>
      <w:r w:rsidRPr="00A62898">
        <w:rPr>
          <w:rFonts w:ascii="Times New Roman" w:hAnsi="Times New Roman" w:cs="Times New Roman"/>
          <w:sz w:val="26"/>
          <w:szCs w:val="26"/>
        </w:rPr>
        <w:t xml:space="preserve">. Наличие профессиональных знаний: </w:t>
      </w:r>
    </w:p>
    <w:p w:rsidR="00766877" w:rsidRDefault="000D531D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34CB">
        <w:rPr>
          <w:rFonts w:ascii="Times New Roman" w:hAnsi="Times New Roman" w:cs="Times New Roman"/>
          <w:sz w:val="26"/>
          <w:szCs w:val="26"/>
        </w:rPr>
        <w:t>6.</w:t>
      </w:r>
      <w:r w:rsidR="008E1A63" w:rsidRPr="00C434CB">
        <w:rPr>
          <w:rFonts w:ascii="Times New Roman" w:hAnsi="Times New Roman" w:cs="Times New Roman"/>
          <w:sz w:val="26"/>
          <w:szCs w:val="26"/>
        </w:rPr>
        <w:t>4</w:t>
      </w:r>
      <w:r w:rsidRPr="00C434CB">
        <w:rPr>
          <w:rFonts w:ascii="Times New Roman" w:hAnsi="Times New Roman" w:cs="Times New Roman"/>
          <w:sz w:val="26"/>
          <w:szCs w:val="26"/>
        </w:rPr>
        <w:t>.1.</w:t>
      </w:r>
      <w:r w:rsidR="00F2473B" w:rsidRPr="00C434CB">
        <w:rPr>
          <w:rFonts w:ascii="Times New Roman" w:hAnsi="Times New Roman" w:cs="Times New Roman"/>
          <w:sz w:val="26"/>
          <w:szCs w:val="26"/>
        </w:rPr>
        <w:t xml:space="preserve"> </w:t>
      </w:r>
      <w:r w:rsidR="00AE70B7">
        <w:rPr>
          <w:rFonts w:ascii="Times New Roman" w:hAnsi="Times New Roman" w:cs="Times New Roman"/>
          <w:sz w:val="26"/>
          <w:szCs w:val="26"/>
        </w:rPr>
        <w:t xml:space="preserve">В </w:t>
      </w:r>
      <w:r w:rsidRPr="00C434CB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Федерации, которые необходимы для замещения должности гражданской службы в рамках области и вида деятельности</w:t>
      </w:r>
      <w:r w:rsidR="00F85E95" w:rsidRPr="00C434CB">
        <w:rPr>
          <w:rFonts w:ascii="Times New Roman" w:hAnsi="Times New Roman" w:cs="Times New Roman"/>
          <w:sz w:val="26"/>
          <w:szCs w:val="26"/>
        </w:rPr>
        <w:t xml:space="preserve">: </w:t>
      </w:r>
      <w:bookmarkStart w:id="1" w:name="_Ref499813077"/>
    </w:p>
    <w:p w:rsidR="006646C9" w:rsidRPr="006646C9" w:rsidRDefault="006646C9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46C9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6646C9" w:rsidRPr="006646C9" w:rsidRDefault="006646C9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46C9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6646C9" w:rsidRPr="006646C9" w:rsidRDefault="006646C9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46C9">
        <w:rPr>
          <w:rFonts w:ascii="Times New Roman" w:hAnsi="Times New Roman" w:cs="Times New Roman"/>
          <w:sz w:val="26"/>
          <w:szCs w:val="26"/>
        </w:rPr>
        <w:t>Уголовный кодекс Российской Федерации;</w:t>
      </w:r>
    </w:p>
    <w:p w:rsidR="006646C9" w:rsidRPr="006646C9" w:rsidRDefault="006646C9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46C9">
        <w:rPr>
          <w:rFonts w:ascii="Times New Roman" w:hAnsi="Times New Roman" w:cs="Times New Roman"/>
          <w:sz w:val="26"/>
          <w:szCs w:val="26"/>
        </w:rPr>
        <w:lastRenderedPageBreak/>
        <w:t>Кодекс Российской Федерации об административных правонарушениях;</w:t>
      </w:r>
    </w:p>
    <w:p w:rsidR="00E047C8" w:rsidRPr="006646C9" w:rsidRDefault="00E047C8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47C8">
        <w:rPr>
          <w:rFonts w:ascii="Times New Roman" w:hAnsi="Times New Roman" w:cs="Times New Roman"/>
          <w:sz w:val="26"/>
          <w:szCs w:val="26"/>
        </w:rPr>
        <w:t>Федеральный закон от 2 мая 2006 г. № 59-ФЗ «О порядке рассмотрения обращений граждан Российской Федерации».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21 марта 1991 г. N 943-1 "О налоговых органах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27 июля 2006 г. N 152-ФЗ "О персональных данных";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6 апреля 2011 г. N 63-ФЗ "Об электронной подписи";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8 февраля 1998 г. N 14-ФЗ "Об обществах с ограниченной ответственностью";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26 декабря 1995 г. N 208-ФЗ "Об акционерных обществах";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11 июня 2003 г. N 74-ФЗ "О крестьянском (фермерском) хозяйстве";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9 июля 1999 г. N 160-ФЗ "Об иностранных инвестициях 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24 июля 2007 г. N 209-ФЗ "О развитии малого и среднего предпринимательства 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</w:t>
      </w:r>
      <w:r w:rsidRPr="0064731F">
        <w:rPr>
          <w:rFonts w:ascii="Times New Roman" w:hAnsi="Times New Roman" w:cs="Times New Roman"/>
          <w:sz w:val="26"/>
          <w:szCs w:val="26"/>
        </w:rPr>
        <w:lastRenderedPageBreak/>
        <w:t>предпринимателей сведений и документов и признании утратившими силу некоторых актов Правительства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Минфина России от 10 декабря 2019 г. N ММВ-7-14/627@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</w:t>
      </w:r>
    </w:p>
    <w:p w:rsidR="0064731F" w:rsidRPr="00C65B78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 xml:space="preserve">приказ ФНС России от 11 апреля 2011 N ММВ-7-4/260@ "Об утверждении Кодекса </w:t>
      </w:r>
      <w:r w:rsidRPr="0064731F">
        <w:rPr>
          <w:rFonts w:ascii="Times New Roman" w:hAnsi="Times New Roman" w:cs="Times New Roman"/>
          <w:sz w:val="26"/>
          <w:szCs w:val="26"/>
        </w:rPr>
        <w:lastRenderedPageBreak/>
        <w:t>этики и служебного поведения государственных гражданских служащих Федеральной налоговой службы";</w:t>
      </w:r>
    </w:p>
    <w:p w:rsidR="00C65B78" w:rsidRPr="00C65B78" w:rsidRDefault="00724827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C65B78" w:rsidRPr="00C65B7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65B78" w:rsidRPr="00C65B7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C65B78" w:rsidRPr="00C65B78" w:rsidRDefault="00724827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C65B78" w:rsidRPr="00C65B7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B78" w:rsidRPr="00C65B78">
        <w:rPr>
          <w:rFonts w:ascii="Times New Roman" w:hAnsi="Times New Roman" w:cs="Times New Roman"/>
          <w:sz w:val="26"/>
          <w:szCs w:val="26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15" w:history="1">
        <w:r w:rsidR="00C65B78" w:rsidRPr="00C65B7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B78" w:rsidRPr="00C65B78">
        <w:rPr>
          <w:rFonts w:ascii="Times New Roman" w:hAnsi="Times New Roman" w:cs="Times New Roman"/>
          <w:sz w:val="26"/>
          <w:szCs w:val="26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C65B78" w:rsidRPr="00C65B78" w:rsidRDefault="00724827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C65B78" w:rsidRPr="00C65B7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B78" w:rsidRPr="00C65B78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C65B78" w:rsidRPr="00C65B78" w:rsidRDefault="00724827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C65B78" w:rsidRPr="00C65B7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B78" w:rsidRPr="00C65B78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C65B78" w:rsidRPr="00C65B78" w:rsidRDefault="00C65B78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B78">
        <w:rPr>
          <w:rFonts w:ascii="Times New Roman" w:hAnsi="Times New Roman" w:cs="Times New Roman"/>
          <w:sz w:val="26"/>
          <w:szCs w:val="26"/>
        </w:rPr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C65B78" w:rsidRPr="00C65B78" w:rsidRDefault="00724827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C65B78" w:rsidRPr="00C65B7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B78" w:rsidRPr="00C65B78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C65B78" w:rsidRPr="00C65B78" w:rsidRDefault="00C65B78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B78">
        <w:rPr>
          <w:rFonts w:ascii="Times New Roman" w:hAnsi="Times New Roman" w:cs="Times New Roman"/>
          <w:sz w:val="26"/>
          <w:szCs w:val="26"/>
        </w:rPr>
        <w:t>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C65B78" w:rsidRPr="00C65B78" w:rsidRDefault="00724827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C65B78" w:rsidRPr="00C65B7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B78" w:rsidRPr="00C65B78">
        <w:rPr>
          <w:rFonts w:ascii="Times New Roman" w:hAnsi="Times New Roman"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C65B78" w:rsidRPr="00C65B78" w:rsidRDefault="00724827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C65B78" w:rsidRPr="00C65B7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B78" w:rsidRPr="00C65B78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C65B78" w:rsidRPr="00C65B78" w:rsidRDefault="00C65B78" w:rsidP="00C65B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B78">
        <w:rPr>
          <w:rFonts w:ascii="Times New Roman" w:hAnsi="Times New Roman" w:cs="Times New Roman"/>
          <w:sz w:val="26"/>
          <w:szCs w:val="26"/>
        </w:rPr>
        <w:t xml:space="preserve">  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C65B78" w:rsidRPr="00C65B78" w:rsidRDefault="00C65B78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D2336" w:rsidRPr="00C434CB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14 марта 2016 г. N ММВ-7-16/132@ "Об утверждении основных положений об осуществлении внутреннего контроля деятельности по технологическим процесса ФНС России".</w:t>
      </w:r>
      <w:bookmarkEnd w:id="1"/>
    </w:p>
    <w:p w:rsidR="000D531D" w:rsidRDefault="00F466EC" w:rsidP="002B0D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</w:t>
      </w:r>
      <w:r w:rsidR="00051A40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2A180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055D7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055D7">
        <w:rPr>
          <w:rFonts w:ascii="Times New Roman" w:hAnsi="Times New Roman" w:cs="Times New Roman"/>
          <w:sz w:val="26"/>
          <w:szCs w:val="26"/>
        </w:rPr>
        <w:t>ый инспектор</w:t>
      </w:r>
      <w:r w:rsidR="00766877" w:rsidRPr="00766877">
        <w:rPr>
          <w:rFonts w:ascii="Times New Roman" w:hAnsi="Times New Roman"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0D531D" w:rsidRPr="00C434CB">
        <w:rPr>
          <w:rFonts w:ascii="Times New Roman" w:hAnsi="Times New Roman" w:cs="Times New Roman"/>
          <w:sz w:val="26"/>
          <w:szCs w:val="26"/>
        </w:rPr>
        <w:t>.</w:t>
      </w:r>
    </w:p>
    <w:p w:rsidR="00567EA6" w:rsidRPr="00567EA6" w:rsidRDefault="00172FD2" w:rsidP="001312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34CB">
        <w:rPr>
          <w:rFonts w:ascii="Times New Roman" w:hAnsi="Times New Roman" w:cs="Times New Roman"/>
          <w:sz w:val="26"/>
          <w:szCs w:val="26"/>
        </w:rPr>
        <w:t>6.</w:t>
      </w:r>
      <w:r w:rsidR="00223C2A" w:rsidRPr="00C434CB">
        <w:rPr>
          <w:rFonts w:ascii="Times New Roman" w:hAnsi="Times New Roman" w:cs="Times New Roman"/>
          <w:sz w:val="26"/>
          <w:szCs w:val="26"/>
        </w:rPr>
        <w:t>4</w:t>
      </w:r>
      <w:r w:rsidRPr="00C434CB">
        <w:rPr>
          <w:rFonts w:ascii="Times New Roman" w:hAnsi="Times New Roman" w:cs="Times New Roman"/>
          <w:sz w:val="26"/>
          <w:szCs w:val="26"/>
        </w:rPr>
        <w:t xml:space="preserve">.2. Иные профессиональные знания: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и особенности проведения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F9314D" w:rsidRPr="00F9314D">
        <w:rPr>
          <w:rFonts w:ascii="Times New Roman" w:hAnsi="Times New Roman" w:cs="Times New Roman"/>
          <w:sz w:val="26"/>
          <w:szCs w:val="26"/>
        </w:rPr>
        <w:t xml:space="preserve">порядок постановки на учет, внесения изменений в учетные данные и снятия с учета физических </w:t>
      </w:r>
      <w:r w:rsidR="00F9314D" w:rsidRPr="00F9314D">
        <w:rPr>
          <w:rFonts w:ascii="Times New Roman" w:hAnsi="Times New Roman" w:cs="Times New Roman"/>
          <w:sz w:val="26"/>
          <w:szCs w:val="26"/>
        </w:rPr>
        <w:lastRenderedPageBreak/>
        <w:t>лиц и организаций</w:t>
      </w:r>
      <w:r w:rsidR="00F9314D">
        <w:rPr>
          <w:rFonts w:ascii="Times New Roman" w:hAnsi="Times New Roman" w:cs="Times New Roman"/>
          <w:sz w:val="26"/>
          <w:szCs w:val="26"/>
        </w:rPr>
        <w:t xml:space="preserve">;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государственной регистрации юридических лиц и индивидуальных предпринимателей;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принципы формирования стати</w:t>
      </w:r>
      <w:r w:rsidR="0013124F">
        <w:rPr>
          <w:rFonts w:ascii="Times New Roman" w:hAnsi="Times New Roman" w:cs="Times New Roman"/>
          <w:sz w:val="26"/>
          <w:szCs w:val="26"/>
        </w:rPr>
        <w:t xml:space="preserve">стической налоговой отчетности; </w:t>
      </w:r>
      <w:r w:rsidR="00E047C8" w:rsidRPr="00E047C8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="0013124F">
        <w:rPr>
          <w:rFonts w:ascii="Times New Roman" w:hAnsi="Times New Roman" w:cs="Times New Roman"/>
          <w:sz w:val="26"/>
          <w:szCs w:val="26"/>
        </w:rPr>
        <w:t xml:space="preserve">; </w:t>
      </w:r>
      <w:r w:rsidR="006535D4" w:rsidRPr="0013124F">
        <w:rPr>
          <w:rFonts w:ascii="Times New Roman" w:hAnsi="Times New Roman" w:cs="Times New Roman"/>
          <w:sz w:val="26"/>
          <w:szCs w:val="26"/>
        </w:rPr>
        <w:t>правил</w:t>
      </w:r>
      <w:r w:rsidR="004E3870" w:rsidRPr="0013124F">
        <w:rPr>
          <w:rFonts w:ascii="Times New Roman" w:hAnsi="Times New Roman" w:cs="Times New Roman"/>
          <w:sz w:val="26"/>
          <w:szCs w:val="26"/>
        </w:rPr>
        <w:t>а</w:t>
      </w:r>
      <w:r w:rsidR="006535D4" w:rsidRPr="0013124F">
        <w:rPr>
          <w:rFonts w:ascii="Times New Roman" w:hAnsi="Times New Roman" w:cs="Times New Roman"/>
          <w:sz w:val="26"/>
          <w:szCs w:val="26"/>
        </w:rPr>
        <w:t xml:space="preserve"> делового этикета; </w:t>
      </w:r>
      <w:r w:rsidR="004E3870" w:rsidRPr="0013124F">
        <w:rPr>
          <w:rFonts w:ascii="Times New Roman" w:hAnsi="Times New Roman" w:cs="Times New Roman"/>
          <w:sz w:val="26"/>
          <w:szCs w:val="26"/>
        </w:rPr>
        <w:t>п</w:t>
      </w:r>
      <w:r w:rsidR="006535D4" w:rsidRPr="0013124F">
        <w:rPr>
          <w:rFonts w:ascii="Times New Roman" w:hAnsi="Times New Roman" w:cs="Times New Roman"/>
          <w:sz w:val="26"/>
          <w:szCs w:val="26"/>
        </w:rPr>
        <w:t>орядка работы со служебной информацией</w:t>
      </w:r>
      <w:r w:rsidR="004E3870" w:rsidRPr="0013124F">
        <w:rPr>
          <w:rFonts w:ascii="Times New Roman" w:hAnsi="Times New Roman" w:cs="Times New Roman"/>
          <w:sz w:val="26"/>
          <w:szCs w:val="26"/>
        </w:rPr>
        <w:t>;</w:t>
      </w:r>
      <w:r w:rsidR="006535D4" w:rsidRPr="0013124F">
        <w:rPr>
          <w:rFonts w:ascii="Times New Roman" w:hAnsi="Times New Roman" w:cs="Times New Roman"/>
          <w:sz w:val="26"/>
          <w:szCs w:val="26"/>
        </w:rPr>
        <w:t xml:space="preserve"> правил и норм охраны труда</w:t>
      </w:r>
      <w:r w:rsidR="004E3870" w:rsidRPr="0013124F">
        <w:rPr>
          <w:rFonts w:ascii="Times New Roman" w:hAnsi="Times New Roman" w:cs="Times New Roman"/>
          <w:sz w:val="26"/>
          <w:szCs w:val="26"/>
        </w:rPr>
        <w:t>;</w:t>
      </w:r>
      <w:r w:rsidR="006535D4" w:rsidRPr="0013124F">
        <w:rPr>
          <w:rFonts w:ascii="Times New Roman" w:hAnsi="Times New Roman" w:cs="Times New Roman"/>
          <w:sz w:val="26"/>
          <w:szCs w:val="26"/>
        </w:rPr>
        <w:t xml:space="preserve"> техники безопасности и противопожарной защиты</w:t>
      </w:r>
      <w:r w:rsidR="004E3870" w:rsidRPr="0013124F">
        <w:rPr>
          <w:rFonts w:ascii="Times New Roman" w:hAnsi="Times New Roman" w:cs="Times New Roman"/>
          <w:sz w:val="26"/>
          <w:szCs w:val="26"/>
        </w:rPr>
        <w:t xml:space="preserve">; основ </w:t>
      </w:r>
      <w:r w:rsidR="00CB0CA0" w:rsidRPr="0013124F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 и налогового учета; основы налогообложения,</w:t>
      </w:r>
      <w:r w:rsidR="00AB35E2" w:rsidRPr="0013124F">
        <w:rPr>
          <w:rFonts w:ascii="Times New Roman" w:hAnsi="Times New Roman" w:cs="Times New Roman"/>
          <w:sz w:val="26"/>
          <w:szCs w:val="26"/>
        </w:rPr>
        <w:t xml:space="preserve"> принципы </w:t>
      </w:r>
      <w:r w:rsidR="004E3870" w:rsidRPr="0013124F">
        <w:rPr>
          <w:rFonts w:ascii="Times New Roman" w:hAnsi="Times New Roman" w:cs="Times New Roman"/>
          <w:sz w:val="26"/>
          <w:szCs w:val="26"/>
        </w:rPr>
        <w:t>управления и организации труда; процесса прохождения гражданской службы; основ делопроизводства</w:t>
      </w:r>
      <w:r w:rsidR="00F75942" w:rsidRPr="0013124F">
        <w:rPr>
          <w:rFonts w:ascii="Times New Roman" w:hAnsi="Times New Roman" w:cs="Times New Roman"/>
          <w:sz w:val="26"/>
          <w:szCs w:val="26"/>
        </w:rPr>
        <w:t>;</w:t>
      </w:r>
      <w:r w:rsidR="004E3870" w:rsidRPr="0013124F">
        <w:rPr>
          <w:rFonts w:ascii="Times New Roman" w:hAnsi="Times New Roman" w:cs="Times New Roman"/>
          <w:sz w:val="26"/>
          <w:szCs w:val="26"/>
        </w:rPr>
        <w:t xml:space="preserve"> аппаратного и программного обеспечения; общих вопросов в области обеспечения информационной безопасности</w:t>
      </w:r>
      <w:r w:rsidR="00567EA6" w:rsidRPr="0013124F">
        <w:rPr>
          <w:rFonts w:ascii="Times New Roman" w:hAnsi="Times New Roman" w:cs="Times New Roman"/>
          <w:sz w:val="26"/>
          <w:szCs w:val="26"/>
        </w:rPr>
        <w:t>,</w:t>
      </w:r>
      <w:r w:rsidR="00567EA6" w:rsidRPr="0013124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567EA6" w:rsidRPr="0013124F">
        <w:rPr>
          <w:rFonts w:ascii="Times New Roman" w:hAnsi="Times New Roman" w:cs="Times New Roman"/>
          <w:sz w:val="26"/>
          <w:szCs w:val="26"/>
        </w:rPr>
        <w:t>основных положений законодательства об электронной подписи.</w:t>
      </w:r>
    </w:p>
    <w:p w:rsidR="00E047C8" w:rsidRDefault="00567EA6" w:rsidP="00E047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D531D" w:rsidRPr="00A62898">
        <w:rPr>
          <w:rFonts w:ascii="Times New Roman" w:hAnsi="Times New Roman" w:cs="Times New Roman"/>
          <w:sz w:val="26"/>
          <w:szCs w:val="26"/>
        </w:rPr>
        <w:t>6.</w:t>
      </w:r>
      <w:r w:rsidR="00223C2A" w:rsidRPr="00A62898">
        <w:rPr>
          <w:rFonts w:ascii="Times New Roman" w:hAnsi="Times New Roman" w:cs="Times New Roman"/>
          <w:sz w:val="26"/>
          <w:szCs w:val="26"/>
        </w:rPr>
        <w:t>5</w:t>
      </w:r>
      <w:r w:rsidR="000D531D" w:rsidRPr="00A62898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</w:t>
      </w:r>
      <w:r w:rsidR="00051A40">
        <w:rPr>
          <w:rFonts w:ascii="Times New Roman" w:hAnsi="Times New Roman" w:cs="Times New Roman"/>
          <w:sz w:val="26"/>
          <w:szCs w:val="26"/>
        </w:rPr>
        <w:t>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F91FA2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</w:t>
      </w:r>
      <w:r w:rsidR="003E639B" w:rsidRPr="0013124F">
        <w:rPr>
          <w:rFonts w:ascii="Times New Roman" w:hAnsi="Times New Roman" w:cs="Times New Roman"/>
          <w:sz w:val="26"/>
          <w:szCs w:val="26"/>
        </w:rPr>
        <w:t>.</w:t>
      </w:r>
      <w:r w:rsidR="003E639B" w:rsidRPr="003E63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6D66" w:rsidRPr="00CB6D66" w:rsidRDefault="001B7912" w:rsidP="007A682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D531D" w:rsidRPr="00A62898">
        <w:rPr>
          <w:rFonts w:ascii="Times New Roman" w:hAnsi="Times New Roman" w:cs="Times New Roman"/>
          <w:sz w:val="26"/>
          <w:szCs w:val="26"/>
        </w:rPr>
        <w:t>6.</w:t>
      </w:r>
      <w:r w:rsidR="00223C2A" w:rsidRPr="00A62898">
        <w:rPr>
          <w:rFonts w:ascii="Times New Roman" w:hAnsi="Times New Roman" w:cs="Times New Roman"/>
          <w:sz w:val="26"/>
          <w:szCs w:val="26"/>
        </w:rPr>
        <w:t>6</w:t>
      </w:r>
      <w:r w:rsidR="000D531D" w:rsidRPr="00A62898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0055D7" w:rsidRPr="000055D7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CB6D66" w:rsidRPr="00CB6D66">
        <w:rPr>
          <w:rFonts w:ascii="Times New Roman" w:hAnsi="Times New Roman" w:cs="Times New Roman"/>
          <w:sz w:val="26"/>
          <w:szCs w:val="26"/>
        </w:rPr>
        <w:t>.</w:t>
      </w:r>
    </w:p>
    <w:p w:rsidR="000055D7" w:rsidRDefault="000D531D" w:rsidP="0000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</w:t>
      </w:r>
      <w:r w:rsidR="00223C2A" w:rsidRPr="00A62898">
        <w:rPr>
          <w:rFonts w:ascii="Times New Roman" w:hAnsi="Times New Roman" w:cs="Times New Roman"/>
          <w:sz w:val="26"/>
          <w:szCs w:val="26"/>
        </w:rPr>
        <w:t>7</w:t>
      </w:r>
      <w:r w:rsidRPr="00A62898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  <w:r w:rsidR="000055D7" w:rsidRPr="000055D7">
        <w:rPr>
          <w:rFonts w:ascii="Times New Roman" w:hAnsi="Times New Roman" w:cs="Times New Roman"/>
          <w:sz w:val="26"/>
          <w:szCs w:val="26"/>
        </w:rPr>
        <w:t>осуществлять государственную регистрацию юридических лиц, индивидуальных предпринимателей и глав крестьянско-фермерских хозяйств (глав КФХ);</w:t>
      </w:r>
    </w:p>
    <w:p w:rsidR="00F9314D" w:rsidRPr="000055D7" w:rsidRDefault="00F9314D" w:rsidP="0000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F9314D">
        <w:rPr>
          <w:rFonts w:ascii="Times New Roman" w:hAnsi="Times New Roman" w:cs="Times New Roman"/>
          <w:sz w:val="26"/>
          <w:szCs w:val="26"/>
        </w:rPr>
        <w:t>постановк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F9314D">
        <w:rPr>
          <w:rFonts w:ascii="Times New Roman" w:hAnsi="Times New Roman" w:cs="Times New Roman"/>
          <w:sz w:val="26"/>
          <w:szCs w:val="26"/>
        </w:rPr>
        <w:t xml:space="preserve"> на учет, внесения изменений в учетные данные и снятия с учета физических лиц и организаций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E639B" w:rsidRPr="003E639B" w:rsidRDefault="000055D7" w:rsidP="0000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- ЕГРЮЛ, ЕГРИП,</w:t>
      </w:r>
      <w:r>
        <w:rPr>
          <w:rFonts w:ascii="Times New Roman" w:hAnsi="Times New Roman" w:cs="Times New Roman"/>
          <w:sz w:val="26"/>
          <w:szCs w:val="26"/>
        </w:rPr>
        <w:t xml:space="preserve"> ЕГРН,</w:t>
      </w:r>
      <w:r w:rsidRPr="000055D7">
        <w:rPr>
          <w:rFonts w:ascii="Times New Roman" w:hAnsi="Times New Roman" w:cs="Times New Roman"/>
          <w:sz w:val="26"/>
          <w:szCs w:val="26"/>
        </w:rPr>
        <w:t xml:space="preserve"> а также реестра дисквалифицированных лиц и предоставления содержащихся в них сведений</w:t>
      </w:r>
      <w:r w:rsidR="00F75942">
        <w:rPr>
          <w:rFonts w:ascii="Times New Roman" w:hAnsi="Times New Roman" w:cs="Times New Roman"/>
          <w:sz w:val="26"/>
          <w:szCs w:val="26"/>
        </w:rPr>
        <w:t>.</w:t>
      </w:r>
    </w:p>
    <w:p w:rsidR="003E639B" w:rsidRDefault="000D531D" w:rsidP="001312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</w:t>
      </w:r>
      <w:r w:rsidR="00223C2A" w:rsidRPr="00A62898">
        <w:rPr>
          <w:rFonts w:ascii="Times New Roman" w:hAnsi="Times New Roman" w:cs="Times New Roman"/>
          <w:sz w:val="26"/>
          <w:szCs w:val="26"/>
        </w:rPr>
        <w:t>8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  <w:r w:rsidR="0013124F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 </w:t>
      </w:r>
      <w:r w:rsidR="0013124F" w:rsidRPr="0013124F">
        <w:rPr>
          <w:rFonts w:ascii="Times New Roman" w:hAnsi="Times New Roman"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</w:t>
      </w:r>
      <w:r w:rsidR="0013124F">
        <w:rPr>
          <w:rFonts w:ascii="Times New Roman" w:hAnsi="Times New Roman" w:cs="Times New Roman"/>
          <w:sz w:val="26"/>
          <w:szCs w:val="26"/>
        </w:rPr>
        <w:t xml:space="preserve">ей и фермерских хозяйств (КФК); </w:t>
      </w:r>
      <w:r w:rsidR="0013124F" w:rsidRPr="0013124F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</w:t>
      </w:r>
      <w:r w:rsidR="0013124F" w:rsidRPr="0013124F">
        <w:rPr>
          <w:rFonts w:ascii="Times New Roman" w:hAnsi="Times New Roman" w:cs="Times New Roman"/>
          <w:sz w:val="26"/>
          <w:szCs w:val="26"/>
        </w:rPr>
        <w:lastRenderedPageBreak/>
        <w:t>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</w:t>
      </w:r>
      <w:r w:rsidR="0013124F">
        <w:rPr>
          <w:rFonts w:ascii="Times New Roman" w:hAnsi="Times New Roman" w:cs="Times New Roman"/>
          <w:sz w:val="26"/>
          <w:szCs w:val="26"/>
        </w:rPr>
        <w:t xml:space="preserve">еестре дисквалифицированных лиц: </w:t>
      </w:r>
      <w:r w:rsidR="003E639B" w:rsidRPr="003E639B">
        <w:rPr>
          <w:rFonts w:ascii="Times New Roman" w:hAnsi="Times New Roman" w:cs="Times New Roman"/>
          <w:sz w:val="26"/>
          <w:szCs w:val="26"/>
        </w:rPr>
        <w:t xml:space="preserve">осуществлять подготовку проектов распорядительных документов по направлению деятельности отдела; рекомендаций, представлений, отзывов, заключений, разъяснений, отчетов, докладов, аналитических, информационных </w:t>
      </w:r>
      <w:r w:rsidR="003E639B">
        <w:rPr>
          <w:rFonts w:ascii="Times New Roman" w:hAnsi="Times New Roman" w:cs="Times New Roman"/>
          <w:sz w:val="26"/>
          <w:szCs w:val="26"/>
        </w:rPr>
        <w:t xml:space="preserve"> </w:t>
      </w:r>
      <w:r w:rsidR="003E639B" w:rsidRPr="003E639B">
        <w:rPr>
          <w:rFonts w:ascii="Times New Roman" w:hAnsi="Times New Roman" w:cs="Times New Roman"/>
          <w:sz w:val="26"/>
          <w:szCs w:val="26"/>
        </w:rPr>
        <w:t xml:space="preserve">других материал по предмету деятельности </w:t>
      </w:r>
      <w:r w:rsidR="001B7912">
        <w:rPr>
          <w:rFonts w:ascii="Times New Roman" w:hAnsi="Times New Roman" w:cs="Times New Roman"/>
          <w:sz w:val="26"/>
          <w:szCs w:val="26"/>
        </w:rPr>
        <w:t>о</w:t>
      </w:r>
      <w:r w:rsidR="003E639B" w:rsidRPr="003E639B">
        <w:rPr>
          <w:rFonts w:ascii="Times New Roman" w:hAnsi="Times New Roman" w:cs="Times New Roman"/>
          <w:sz w:val="26"/>
          <w:szCs w:val="26"/>
        </w:rPr>
        <w:t>тдела.</w:t>
      </w:r>
    </w:p>
    <w:p w:rsidR="00F75942" w:rsidRPr="003E639B" w:rsidRDefault="00F75942" w:rsidP="003E63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Default="008E11E8" w:rsidP="004C6C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4C6C43" w:rsidRPr="00A62898" w:rsidRDefault="004C6C43" w:rsidP="004C6C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3483A" w:rsidRDefault="00D3483A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F466EC">
        <w:rPr>
          <w:rFonts w:ascii="Times New Roman" w:hAnsi="Times New Roman" w:cs="Times New Roman"/>
          <w:sz w:val="26"/>
          <w:szCs w:val="26"/>
        </w:rPr>
        <w:t>старшего</w:t>
      </w:r>
      <w:r w:rsidR="00F9314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6289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3A478F" w:rsidRPr="003A478F">
        <w:rPr>
          <w:rFonts w:ascii="Times New Roman" w:hAnsi="Times New Roman" w:cs="Times New Roman"/>
          <w:sz w:val="26"/>
          <w:szCs w:val="26"/>
        </w:rPr>
        <w:t>статьями 14, 15, 16, 17, 18, 19, 20, 20.1</w:t>
      </w:r>
      <w:r w:rsidR="00567EA6">
        <w:rPr>
          <w:rFonts w:ascii="Times New Roman" w:hAnsi="Times New Roman" w:cs="Times New Roman"/>
          <w:sz w:val="26"/>
          <w:szCs w:val="26"/>
        </w:rPr>
        <w:t>,20.2</w:t>
      </w:r>
      <w:r w:rsidR="003A478F" w:rsidRPr="003A478F"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 79-ФЗ</w:t>
      </w:r>
      <w:r w:rsidR="003A478F">
        <w:rPr>
          <w:rFonts w:ascii="Times New Roman" w:hAnsi="Times New Roman" w:cs="Times New Roman"/>
          <w:sz w:val="26"/>
          <w:szCs w:val="26"/>
        </w:rPr>
        <w:t xml:space="preserve"> </w:t>
      </w:r>
      <w:r w:rsidR="00132BA1" w:rsidRPr="00A62898">
        <w:rPr>
          <w:rFonts w:ascii="Times New Roman" w:hAnsi="Times New Roman" w:cs="Times New Roman"/>
          <w:sz w:val="26"/>
          <w:szCs w:val="26"/>
        </w:rPr>
        <w:t>«</w:t>
      </w:r>
      <w:r w:rsidRPr="00A6289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3573C9" w:rsidRDefault="003573C9" w:rsidP="003573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73C9">
        <w:rPr>
          <w:rFonts w:ascii="Times New Roman" w:eastAsia="Calibri" w:hAnsi="Times New Roman" w:cs="Times New Roman"/>
          <w:sz w:val="26"/>
          <w:szCs w:val="26"/>
        </w:rPr>
        <w:t>8. </w:t>
      </w:r>
      <w:r w:rsidR="00C31923" w:rsidRPr="00C31923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задач и функций, возложенных на отдел регистрации и учета налогоплательщиков, на </w:t>
      </w:r>
      <w:r w:rsidR="00F466EC">
        <w:rPr>
          <w:rFonts w:ascii="Times New Roman" w:hAnsi="Times New Roman" w:cs="Times New Roman"/>
          <w:sz w:val="26"/>
          <w:szCs w:val="26"/>
        </w:rPr>
        <w:t>старшего</w:t>
      </w:r>
      <w:r w:rsidR="00F9314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C31923" w:rsidRPr="00C31923">
        <w:rPr>
          <w:rFonts w:ascii="Times New Roman" w:eastAsia="Calibri" w:hAnsi="Times New Roman" w:cs="Times New Roman"/>
          <w:sz w:val="26"/>
          <w:szCs w:val="26"/>
        </w:rPr>
        <w:t xml:space="preserve"> возлагаются следующие обязанности</w:t>
      </w:r>
      <w:r w:rsidRPr="003573C9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осуществляет государственную регистрацию юридических лиц </w:t>
      </w:r>
      <w:r w:rsidR="003E568E">
        <w:rPr>
          <w:rFonts w:ascii="Times New Roman" w:eastAsia="Calibri" w:hAnsi="Times New Roman" w:cs="Times New Roman"/>
          <w:sz w:val="26"/>
          <w:szCs w:val="26"/>
        </w:rPr>
        <w:t xml:space="preserve">и индивидуальных предпринимателей </w:t>
      </w:r>
      <w:r w:rsidRPr="00B82CD7">
        <w:rPr>
          <w:rFonts w:ascii="Times New Roman" w:eastAsia="Calibri" w:hAnsi="Times New Roman" w:cs="Times New Roman"/>
          <w:sz w:val="26"/>
          <w:szCs w:val="26"/>
        </w:rPr>
        <w:t>и подготовку документов по государственной регистрации юридических лиц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r w:rsidRPr="00B82CD7">
        <w:rPr>
          <w:rFonts w:ascii="Times New Roman" w:eastAsia="Calibri" w:hAnsi="Times New Roman" w:cs="Times New Roman"/>
          <w:sz w:val="26"/>
          <w:szCs w:val="26"/>
        </w:rPr>
        <w:t>индивидуальных предпринимателей;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соблюдает порядок и установленные сроки государственной регистрации юридических лиц и индивидуальных предпринимателей;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формирование, ведение и осуществление контроля Единого государственного реестра налогоплательщиков (ЕГРН) и Единого государственного реестра юридических лиц (ЕГРЮЛ) и Единого государственного реестра индивидуальных предпринимателей (</w:t>
      </w:r>
      <w:r w:rsidR="00D65C41">
        <w:rPr>
          <w:rFonts w:ascii="Times New Roman" w:eastAsia="Calibri" w:hAnsi="Times New Roman" w:cs="Times New Roman"/>
          <w:sz w:val="26"/>
          <w:szCs w:val="26"/>
        </w:rPr>
        <w:t>ЕГРИП)</w:t>
      </w: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обеспечивает своевременную выдачу заявителям документов, подтверждающих факт внесения записей в государственные реестры;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подготовка в установленном порядке и в сроки ответов на письма, запросы, предложения налоговых органов, министерств и ведомств, предприятий, организаций, учреждений, граждан по вопросам, входящим в компетенцию отдела, и жалобы налогоплательщиков;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осуществление в установленном порядке делопроизводства и хранения документов; 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обеспечение защиты персональных данных субъектов от неправомерного их использования или утраты в порядке, установленном законодательством Российской Федерации;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неиспользование информации, содержащей персональные данные, с целью получения выгоды;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нераскрытие третьим лицам и нераспространение персональных данных без согласия субъекта персональных данных, если иное не предусмотрено федеральным законом;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выполняет основные обязанности государственного гражданского служащего, определенные статьей 15 Федерального закона РФ от 27.07.2004г. № 79-ФЗ «О государственной гражданской службе Российской Федерации»;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вносит в ЕГРЮЛ</w:t>
      </w:r>
      <w:r w:rsidR="00D65C41">
        <w:rPr>
          <w:rFonts w:ascii="Times New Roman" w:eastAsia="Calibri" w:hAnsi="Times New Roman" w:cs="Times New Roman"/>
          <w:sz w:val="26"/>
          <w:szCs w:val="26"/>
        </w:rPr>
        <w:t>, ЕГРИП</w:t>
      </w: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записи на основании решений вышестоящего органа и судебных органов;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подготовка информационно-аналитических материалов для руководства Управления по вопросам, находящимся в компетенции Отдела;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ведение в установленном порядке ИР «Ограничения»;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осуществляет контроль за соблюдением законодательства о государственной регистрации юридических лиц и индивидуальных предпринимателей, Приказов ФНС </w:t>
      </w:r>
      <w:r w:rsidRPr="00B82CD7">
        <w:rPr>
          <w:rFonts w:ascii="Times New Roman" w:eastAsia="Calibri" w:hAnsi="Times New Roman" w:cs="Times New Roman"/>
          <w:sz w:val="26"/>
          <w:szCs w:val="26"/>
        </w:rPr>
        <w:lastRenderedPageBreak/>
        <w:t>России и Министерства финансов России и обеспечением достоверности государственных реестров в компетенции отдела;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при наличии признаков совершения административного правонарушения, производство по которому не относится к компетенции регистрирующего органа, передавать материалы соответствующим уполномоченным органам для разрешения вопроса о возбуждении дела об административном правонарушении;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производство по делам об административных правонарушениях в соответствии с Кодексом Российской Федерации об административных правонарушениях на стадиях возбуждения дела об административном правонарушении, административного расследования и составления протокола;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контроль исполнения постановления о назначении административного наказания в виде административного штрафа с целью установления признаков совершения административного правонарушения, предусмотренного ст. 20.25 Кодекса Российской Федерации об административных правонарушениях;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контроль за соблюдением юридическими лицами и индивидуальными предпринимателями сроков сообщения об изменениях в сведениях, предусмотренных Законом № 129-ФЗ от 08.08.2001г. «О государственной регистрации юридических лиц и индивидуальных предпринимателей»;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обеспечивает полноту, актуальность, достоверность сведений, содержащихся в базах данных </w:t>
      </w:r>
      <w:r w:rsidR="00D65C41">
        <w:rPr>
          <w:rFonts w:ascii="Times New Roman" w:eastAsia="Calibri" w:hAnsi="Times New Roman" w:cs="Times New Roman"/>
          <w:sz w:val="26"/>
          <w:szCs w:val="26"/>
        </w:rPr>
        <w:t>ЕГРЮЛ, ЕГРИП, ЕГРН</w:t>
      </w:r>
      <w:r w:rsidRPr="00B82CD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разъясняет действующие нормы и требования законодательства о регистрации юридических лиц, индивидуальных предпринимателей;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информирует структурные подразделения </w:t>
      </w:r>
      <w:r w:rsidR="00D65C41">
        <w:rPr>
          <w:rFonts w:ascii="Times New Roman" w:eastAsia="Calibri" w:hAnsi="Times New Roman" w:cs="Times New Roman"/>
          <w:sz w:val="26"/>
          <w:szCs w:val="26"/>
        </w:rPr>
        <w:t>Управления</w:t>
      </w: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о фактах начала (окончании) процедур </w:t>
      </w:r>
      <w:r w:rsidR="00D65C41">
        <w:rPr>
          <w:rFonts w:ascii="Times New Roman" w:eastAsia="Calibri" w:hAnsi="Times New Roman" w:cs="Times New Roman"/>
          <w:sz w:val="26"/>
          <w:szCs w:val="26"/>
        </w:rPr>
        <w:t xml:space="preserve">миграции, </w:t>
      </w:r>
      <w:r w:rsidRPr="00B82CD7">
        <w:rPr>
          <w:rFonts w:ascii="Times New Roman" w:eastAsia="Calibri" w:hAnsi="Times New Roman" w:cs="Times New Roman"/>
          <w:sz w:val="26"/>
          <w:szCs w:val="26"/>
        </w:rPr>
        <w:t>ликвидации, реорганизации юридических лиц;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обеспечивает сохранность полученных от юридического лица и индивидуального предпринимателя сведений, учредительных и иных документов в соответствии с требованиями, установленными законодательством Российской Федерации; 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подготовку решений о предстоящем исключении из ЕГРЮЛ</w:t>
      </w:r>
      <w:r w:rsidR="00D65C41">
        <w:rPr>
          <w:rFonts w:ascii="Times New Roman" w:eastAsia="Calibri" w:hAnsi="Times New Roman" w:cs="Times New Roman"/>
          <w:sz w:val="26"/>
          <w:szCs w:val="26"/>
        </w:rPr>
        <w:t>, ЕГРИП</w:t>
      </w: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юридических лиц</w:t>
      </w:r>
      <w:r w:rsidR="00D65C41">
        <w:rPr>
          <w:rFonts w:ascii="Times New Roman" w:eastAsia="Calibri" w:hAnsi="Times New Roman" w:cs="Times New Roman"/>
          <w:sz w:val="26"/>
          <w:szCs w:val="26"/>
        </w:rPr>
        <w:t xml:space="preserve"> и индивидуальных предпринимателей</w:t>
      </w:r>
      <w:r w:rsidRPr="00B82CD7">
        <w:rPr>
          <w:rFonts w:ascii="Times New Roman" w:eastAsia="Calibri" w:hAnsi="Times New Roman" w:cs="Times New Roman"/>
          <w:sz w:val="26"/>
          <w:szCs w:val="26"/>
        </w:rPr>
        <w:t>, с последующей публикацией в «Вестнике государственной</w:t>
      </w:r>
      <w:r w:rsidR="00D65C41">
        <w:rPr>
          <w:rFonts w:ascii="Times New Roman" w:eastAsia="Calibri" w:hAnsi="Times New Roman" w:cs="Times New Roman"/>
          <w:sz w:val="26"/>
          <w:szCs w:val="26"/>
        </w:rPr>
        <w:t xml:space="preserve"> регистрации» в соответствии с </w:t>
      </w:r>
      <w:r w:rsidRPr="00B82CD7">
        <w:rPr>
          <w:rFonts w:ascii="Times New Roman" w:eastAsia="Calibri" w:hAnsi="Times New Roman" w:cs="Times New Roman"/>
          <w:sz w:val="26"/>
          <w:szCs w:val="26"/>
        </w:rPr>
        <w:t>ФЗ № 129-ФЗ от 08.08.2001г. «О государственной регистрации юридических лиц и индивидуальных предпринимателей»;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подготовку документов и заключений в случае поступления жалоб на решения о государственной регистрации, либо отказе в государственной регистрации;</w:t>
      </w:r>
    </w:p>
    <w:p w:rsid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организацию мероприятий по проверке достоверности сведений, включаемых или включенных в ЕГРЮЛ в соответствии с действующими нормативно-правовыми актами ФНС;</w:t>
      </w:r>
    </w:p>
    <w:p w:rsidR="00D65C41" w:rsidRPr="00D65C41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>выполнять функции по постановке на учёт, внесению изменений в учетные данные и снятию с учета налоговых агентов, индивидуальных предпринимателей и физических лиц, являющихся плательщиками страховых взносов на обязательное пенсионное, социальное и медицинское страхование; координации действий при осуществлении регламентного обмена информацией с внебюджетными фондами;</w:t>
      </w:r>
    </w:p>
    <w:p w:rsidR="00D65C41" w:rsidRPr="00D65C41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>выполнять функции, связанные с  формированием и ведением информационных ресурсов по государственной регистрации и учету налогоплательщиков;</w:t>
      </w:r>
    </w:p>
    <w:p w:rsidR="00D65C41" w:rsidRPr="00D65C41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>принимать меры по организации и контролю за обработкой сведений, поступающих от регистрирующих органов в соответствии со статьей 85 Налогового Кодекса Российской Федерации (далее – Кодекс);</w:t>
      </w:r>
    </w:p>
    <w:p w:rsidR="00D65C41" w:rsidRPr="00D65C41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организация работы и контроль применения мер ответственности к лицам, нарушившим законодательство Российской Федерации в части учета организаций и физических лиц, а также по привлечению лиц, в обязанности которых входит представление сведений в соответствии со статьей 85 Кодекса, к ответственности за </w:t>
      </w: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непредставление (несвоевременное представление) таких сведений;</w:t>
      </w:r>
    </w:p>
    <w:p w:rsidR="00D65C41" w:rsidRPr="00487893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осуществлять работы по мониторингу качества и нормализации данных в АИС «Налог-3» в части технологических процессов регистрации и учета налогоплательщиков;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ведение делопроизводства в отделе в соответствии с Инструкцией по делопроизводству и порядком работы с документами, содержащими сведения, составляющие служебную тайну налоговых органов;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выполняет указания и распоряжения руководителя Управления, его заместителей, начальника отдела;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соблюдает правила эксплуатации организационной техники, не допускает к работе на технических средствах посторонних лиц;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придерживается установленной в организации субординации, соблюдает правила делового общения и нормы служебной этики;</w:t>
      </w:r>
    </w:p>
    <w:p w:rsidR="00B82CD7" w:rsidRPr="003573C9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готовит аналитические, тематические, иные материалы руководству Управления, начальнику отдела по направлениям деятельности отдела для проведения совещаний, составления планов работ, </w:t>
      </w:r>
      <w:r w:rsidR="00D65C41" w:rsidRPr="00766877">
        <w:rPr>
          <w:rFonts w:ascii="Times New Roman" w:eastAsia="Calibri" w:hAnsi="Times New Roman" w:cs="Times New Roman"/>
          <w:sz w:val="26"/>
          <w:szCs w:val="26"/>
        </w:rPr>
        <w:t xml:space="preserve">иных проводимых в </w:t>
      </w:r>
      <w:r w:rsidR="00D65C41">
        <w:rPr>
          <w:rFonts w:ascii="Times New Roman" w:eastAsia="Calibri" w:hAnsi="Times New Roman" w:cs="Times New Roman"/>
          <w:sz w:val="26"/>
          <w:szCs w:val="26"/>
        </w:rPr>
        <w:t>Управлении</w:t>
      </w:r>
      <w:r w:rsidRPr="00B82CD7">
        <w:rPr>
          <w:rFonts w:ascii="Times New Roman" w:eastAsia="Calibri" w:hAnsi="Times New Roman" w:cs="Times New Roman"/>
          <w:sz w:val="26"/>
          <w:szCs w:val="26"/>
        </w:rPr>
        <w:t>, в отделе производственных мероприятий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766877" w:rsidRPr="006352EC" w:rsidRDefault="00766877" w:rsidP="0076687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осуществляет внутренний контроль деятельности в соответствии с приказом ФНС России от 14 марта 2016 г. № ММВ-7-16/132@ "Об утверждении основных положений об осуществлении внутреннего контроля деятельности по технологическим процесса ФНС России";</w:t>
      </w:r>
    </w:p>
    <w:p w:rsidR="00F37C6A" w:rsidRPr="006352EC" w:rsidRDefault="00766877" w:rsidP="0076687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выполнять иные поручения и задачи, поставленные начальником отдела, руководством управления</w:t>
      </w:r>
      <w:r w:rsidR="00F37C6A"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- 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- знать положения инструкций на рабочие места и технологических процессов в соответствии с приказами ФНС России от 10.06.2005 № САЭ-3-25/262@, от 02.03.2004 № БГ-3-25/174@; режим «Система ЭОД местного уровня»;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- сообщать сведения об адресах сайтов и (или) страниц сайтов в информационно-телекоммуникационной сети "Интернет", на которых размещал общедоступную информацию, а также данные, позволяющие его идентифицировать;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573C9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- обеспечивать формирование и актуализацию карт внутреннего контроля деятельности по технологическим процессам ФНС России  в части функций</w:t>
      </w:r>
      <w:r w:rsidR="00CB1DA9">
        <w:rPr>
          <w:rFonts w:ascii="Times New Roman" w:eastAsia="Calibri" w:hAnsi="Times New Roman" w:cs="Times New Roman"/>
          <w:sz w:val="26"/>
          <w:szCs w:val="26"/>
          <w:lang w:eastAsia="en-US"/>
        </w:rPr>
        <w:t>, входящих в компетенцию отдела;</w:t>
      </w:r>
    </w:p>
    <w:p w:rsidR="00CB1DA9" w:rsidRDefault="00CB1DA9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Pr="00CB1D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обеспечивать соблюдение налоговой и иной охраняемой законом тайны в 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</w:t>
      </w:r>
      <w:r w:rsidRPr="00CB1DA9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честь и достоинство граждан, в том числе после прекращения государственной службы;</w:t>
      </w:r>
    </w:p>
    <w:p w:rsidR="001A7044" w:rsidRPr="00A62898" w:rsidRDefault="001A7044" w:rsidP="00F37C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044">
        <w:rPr>
          <w:rFonts w:ascii="Times New Roman" w:hAnsi="Times New Roman" w:cs="Times New Roman"/>
          <w:sz w:val="26"/>
          <w:szCs w:val="26"/>
        </w:rPr>
        <w:t>-</w:t>
      </w:r>
      <w:r w:rsidRPr="001A7044">
        <w:rPr>
          <w:rFonts w:ascii="Times New Roman" w:hAnsi="Times New Roman" w:cs="Times New Roman"/>
          <w:sz w:val="26"/>
          <w:szCs w:val="26"/>
        </w:rPr>
        <w:tab/>
        <w:t>строго выполнять требования политики информационной безопасности и других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информации (СКЗИ) и  в сети Интернет.</w:t>
      </w:r>
    </w:p>
    <w:p w:rsidR="00E2316A" w:rsidRDefault="00E2316A" w:rsidP="00E231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316A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51A40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2A1809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 w:rsidR="006352EC">
        <w:rPr>
          <w:rFonts w:ascii="Times New Roman" w:eastAsia="Calibri" w:hAnsi="Times New Roman" w:cs="Times New Roman"/>
          <w:sz w:val="26"/>
          <w:szCs w:val="26"/>
        </w:rPr>
        <w:t>ый</w:t>
      </w:r>
      <w:r w:rsidR="002A1809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6352EC">
        <w:rPr>
          <w:rFonts w:ascii="Times New Roman" w:eastAsia="Calibri" w:hAnsi="Times New Roman" w:cs="Times New Roman"/>
          <w:sz w:val="26"/>
          <w:szCs w:val="26"/>
        </w:rPr>
        <w:t>ый</w:t>
      </w:r>
      <w:r w:rsidR="002A1809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>
        <w:rPr>
          <w:rFonts w:ascii="Times New Roman" w:eastAsia="Calibri" w:hAnsi="Times New Roman" w:cs="Times New Roman"/>
          <w:sz w:val="26"/>
          <w:szCs w:val="26"/>
        </w:rPr>
        <w:t xml:space="preserve"> отдела</w:t>
      </w:r>
      <w:r w:rsidRPr="00E2316A">
        <w:rPr>
          <w:rFonts w:ascii="Times New Roman" w:eastAsia="Calibri" w:hAnsi="Times New Roman" w:cs="Times New Roman"/>
          <w:sz w:val="26"/>
          <w:szCs w:val="26"/>
        </w:rPr>
        <w:t xml:space="preserve"> имеет право:</w:t>
      </w:r>
    </w:p>
    <w:p w:rsidR="006352EC" w:rsidRDefault="006352EC" w:rsidP="00E231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52EC">
        <w:rPr>
          <w:rFonts w:ascii="Times New Roman" w:eastAsia="Calibri" w:hAnsi="Times New Roman" w:cs="Times New Roman"/>
          <w:sz w:val="26"/>
          <w:szCs w:val="26"/>
        </w:rPr>
        <w:t>вносить руководству управления предложения по вопросам, относящимся к компетенции отдела;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материалы по вопросам, относящимся к компетенции</w:t>
      </w:r>
      <w:r w:rsidR="001B7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</w:t>
      </w: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CA7307">
        <w:rPr>
          <w:rFonts w:ascii="Times New Roman" w:eastAsia="Times New Roman" w:hAnsi="Times New Roman" w:cs="Times New Roman"/>
          <w:sz w:val="26"/>
          <w:szCs w:val="26"/>
          <w:lang w:eastAsia="ru-RU"/>
        </w:rPr>
        <w:t>м ФКУ «Налог-Сервис» ФНС России</w:t>
      </w: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A7307" w:rsidRPr="00CA7307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>использовать права, предоставленные ему как должностному лицу налогового органа статьей 7 Закона «О налоговых органах Российской Федерации» (№943-1 от 21.07.1991г.), статьей 31 Налогового кодекса Российской Федерации в пределах своих должностных полномочий;</w:t>
      </w:r>
    </w:p>
    <w:p w:rsidR="00CA7307" w:rsidRPr="00CA7307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>на защиту интересов государственного служащего в соответствии с действующим законодательством;</w:t>
      </w:r>
    </w:p>
    <w:p w:rsidR="00CA7307" w:rsidRPr="00CA7307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>в установленном порядке работать с конфиденциальной информацией налоговых органов в рамках компетенции сотрудника отдела.</w:t>
      </w:r>
    </w:p>
    <w:p w:rsidR="00CA7307" w:rsidRPr="00CA7307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 xml:space="preserve">контроль за соблюдением служебной дисциплины должностными лицами отдела; </w:t>
      </w:r>
    </w:p>
    <w:p w:rsidR="00CA7307" w:rsidRPr="00E2316A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актами ФНС России и Управления</w:t>
      </w:r>
    </w:p>
    <w:p w:rsidR="0009162C" w:rsidRDefault="00C83619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10. </w:t>
      </w:r>
      <w:r w:rsidR="00051A40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6352EC">
        <w:rPr>
          <w:rFonts w:ascii="Times New Roman" w:eastAsia="Calibri" w:hAnsi="Times New Roman" w:cs="Times New Roman"/>
          <w:sz w:val="26"/>
          <w:szCs w:val="26"/>
        </w:rPr>
        <w:t xml:space="preserve"> государственный налоговый</w:t>
      </w:r>
      <w:r w:rsidR="006352EC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303F6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A6289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6691C">
        <w:rPr>
          <w:rFonts w:ascii="Times New Roman" w:hAnsi="Times New Roman" w:cs="Times New Roman"/>
          <w:sz w:val="26"/>
          <w:szCs w:val="26"/>
        </w:rPr>
        <w:t xml:space="preserve">об </w:t>
      </w:r>
      <w:r w:rsidR="001B7912">
        <w:rPr>
          <w:rFonts w:ascii="Times New Roman" w:hAnsi="Times New Roman" w:cs="Times New Roman"/>
          <w:sz w:val="26"/>
          <w:szCs w:val="26"/>
        </w:rPr>
        <w:t>о</w:t>
      </w:r>
      <w:r w:rsidR="0086691C">
        <w:rPr>
          <w:rFonts w:ascii="Times New Roman" w:hAnsi="Times New Roman" w:cs="Times New Roman"/>
          <w:sz w:val="26"/>
          <w:szCs w:val="26"/>
        </w:rPr>
        <w:t xml:space="preserve">тделе, </w:t>
      </w:r>
      <w:r w:rsidRPr="00A62898">
        <w:rPr>
          <w:rFonts w:ascii="Times New Roman" w:hAnsi="Times New Roman" w:cs="Times New Roman"/>
          <w:sz w:val="26"/>
          <w:szCs w:val="26"/>
        </w:rPr>
        <w:t>приказами (распоряжениями) ФНС России</w:t>
      </w:r>
      <w:r w:rsidR="0086691C">
        <w:rPr>
          <w:rFonts w:ascii="Times New Roman" w:hAnsi="Times New Roman" w:cs="Times New Roman"/>
          <w:sz w:val="26"/>
          <w:szCs w:val="26"/>
        </w:rPr>
        <w:t xml:space="preserve">, Управления </w:t>
      </w:r>
      <w:r w:rsidRPr="00A62898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7B0804" w:rsidRPr="007B0804" w:rsidRDefault="008D492F" w:rsidP="0034302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11</w:t>
      </w:r>
      <w:r w:rsidR="006352EC" w:rsidRPr="006352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51A40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6352EC">
        <w:rPr>
          <w:rFonts w:ascii="Times New Roman" w:eastAsia="Calibri" w:hAnsi="Times New Roman" w:cs="Times New Roman"/>
          <w:sz w:val="26"/>
          <w:szCs w:val="26"/>
        </w:rPr>
        <w:t xml:space="preserve"> государственный налоговый</w:t>
      </w:r>
      <w:r w:rsidR="006352E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303F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B0804" w:rsidRPr="007B080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11E8" w:rsidRPr="00A62898" w:rsidRDefault="008E11E8" w:rsidP="008D492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Default="008E11E8" w:rsidP="004C6C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051A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352EC" w:rsidRPr="006352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="000E13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отдела </w:t>
      </w: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</w:t>
      </w:r>
      <w:r w:rsidR="000E13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4C6C43" w:rsidRPr="00A62898" w:rsidRDefault="004C6C43" w:rsidP="004C6C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A457E" w:rsidRDefault="00262223" w:rsidP="00F81C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12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051A40">
        <w:rPr>
          <w:rFonts w:ascii="Times New Roman" w:hAnsi="Times New Roman" w:cs="Times New Roman"/>
          <w:sz w:val="26"/>
          <w:szCs w:val="26"/>
        </w:rPr>
        <w:t>старший</w:t>
      </w:r>
      <w:r w:rsidR="002A180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352EC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352EC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2473B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7366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12BC" w:rsidRDefault="008C12BC" w:rsidP="00F81C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направление</w:t>
      </w: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начальнику отдела, заместителю начальника отдела, лицам, их замещающим, предложений по любым вопросам, относящимся к компетенции деятельности отдела;</w:t>
      </w: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писем и других документов по вопросам, относящимся к компетенции отдела.</w:t>
      </w: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служебной документации, относящейся к компетенции сотрудника, в соответствии с исполнением функций, определенных Положением об отделе регистраци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и учета налогоплательщиков</w:t>
      </w: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настоящего должностного регламента. </w:t>
      </w: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 и при необходимости возврата их на переоформление или направление запроса о дополнительной  информации;</w:t>
      </w: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заверения надлежащим образом копий документов из ЕГРЮЛ, ЕГРИП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ЕГРН</w:t>
      </w: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 предоставлении налогоплательщикам по их запросам;</w:t>
      </w:r>
    </w:p>
    <w:p w:rsid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 протокола об административном правонарушении, акта о нарушении законодательства о налогах и сборах.</w:t>
      </w:r>
    </w:p>
    <w:p w:rsidR="007A6820" w:rsidRPr="007A6820" w:rsidRDefault="009A457E" w:rsidP="005356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5620B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70C0" w:rsidRPr="00A62898">
        <w:rPr>
          <w:rFonts w:ascii="Times New Roman" w:hAnsi="Times New Roman" w:cs="Times New Roman"/>
          <w:sz w:val="26"/>
          <w:szCs w:val="26"/>
        </w:rPr>
        <w:t>13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051A40">
        <w:rPr>
          <w:rFonts w:ascii="Times New Roman" w:hAnsi="Times New Roman" w:cs="Times New Roman"/>
          <w:sz w:val="26"/>
          <w:szCs w:val="26"/>
        </w:rPr>
        <w:t>старший</w:t>
      </w:r>
      <w:r w:rsidR="0053569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2473B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81CC6" w:rsidRPr="00F81CC6" w:rsidRDefault="009A457E" w:rsidP="007A6820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457E">
        <w:rPr>
          <w:rFonts w:ascii="Times New Roman" w:hAnsi="Times New Roman" w:cs="Times New Roman"/>
          <w:sz w:val="26"/>
          <w:szCs w:val="26"/>
        </w:rPr>
        <w:t xml:space="preserve">    организации работы по реализации </w:t>
      </w:r>
      <w:r>
        <w:rPr>
          <w:rFonts w:ascii="Times New Roman" w:hAnsi="Times New Roman" w:cs="Times New Roman"/>
          <w:sz w:val="26"/>
          <w:szCs w:val="26"/>
        </w:rPr>
        <w:t xml:space="preserve">задач и функций в </w:t>
      </w:r>
      <w:r w:rsidR="001B7912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тделе; обеспечение соблюдения налоговой и иной охраняемой законами тайны и иными нормативными документами правовыми актами; иным вопросам, предусмотренным положением</w:t>
      </w:r>
      <w:r w:rsidR="0055620B">
        <w:rPr>
          <w:rFonts w:ascii="Times New Roman" w:hAnsi="Times New Roman" w:cs="Times New Roman"/>
          <w:sz w:val="26"/>
          <w:szCs w:val="26"/>
        </w:rPr>
        <w:t xml:space="preserve"> об Управлении, положением об </w:t>
      </w:r>
      <w:r w:rsidR="001B7912">
        <w:rPr>
          <w:rFonts w:ascii="Times New Roman" w:hAnsi="Times New Roman" w:cs="Times New Roman"/>
          <w:sz w:val="26"/>
          <w:szCs w:val="26"/>
        </w:rPr>
        <w:t>о</w:t>
      </w:r>
      <w:r w:rsidR="0055620B">
        <w:rPr>
          <w:rFonts w:ascii="Times New Roman" w:hAnsi="Times New Roman" w:cs="Times New Roman"/>
          <w:sz w:val="26"/>
          <w:szCs w:val="26"/>
        </w:rPr>
        <w:t>тделе, иными нормативными актами, административными регламентами ФНС России и Управления.</w:t>
      </w:r>
    </w:p>
    <w:p w:rsidR="00F81CC6" w:rsidRDefault="00F81CC6" w:rsidP="00F81CC6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E11E8" w:rsidRPr="00A62898" w:rsidRDefault="008E11E8" w:rsidP="00535695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2898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051A40">
        <w:rPr>
          <w:rFonts w:ascii="Times New Roman" w:hAnsi="Times New Roman" w:cs="Times New Roman"/>
          <w:b/>
          <w:sz w:val="26"/>
          <w:szCs w:val="26"/>
        </w:rPr>
        <w:t>старший</w:t>
      </w:r>
      <w:r w:rsidR="00535695" w:rsidRPr="00535695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4C6C43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Pr="00A62898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</w:t>
      </w:r>
      <w:r w:rsidR="004C6C4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</w:t>
      </w:r>
      <w:r w:rsidR="00535695">
        <w:rPr>
          <w:rFonts w:ascii="Times New Roman" w:hAnsi="Times New Roman" w:cs="Times New Roman"/>
          <w:b/>
          <w:sz w:val="26"/>
          <w:szCs w:val="26"/>
        </w:rPr>
        <w:t xml:space="preserve">ых актов </w:t>
      </w:r>
      <w:r w:rsidRPr="00A628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5BAF" w:rsidRDefault="00B66E4B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14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. </w:t>
      </w:r>
      <w:r w:rsidR="00051A40">
        <w:rPr>
          <w:rFonts w:ascii="Times New Roman" w:hAnsi="Times New Roman" w:cs="Times New Roman"/>
          <w:sz w:val="26"/>
          <w:szCs w:val="26"/>
        </w:rPr>
        <w:t>Старший</w:t>
      </w:r>
      <w:r w:rsidR="00535695" w:rsidRPr="0053569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A7307"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F2473B" w:rsidRPr="00A62898">
        <w:rPr>
          <w:rFonts w:ascii="Times New Roman" w:hAnsi="Times New Roman" w:cs="Times New Roman"/>
          <w:sz w:val="26"/>
          <w:szCs w:val="26"/>
        </w:rPr>
        <w:t>отдела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8C5B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7307" w:rsidRPr="00CA7307" w:rsidRDefault="00535695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5695">
        <w:rPr>
          <w:rFonts w:ascii="Times New Roman" w:hAnsi="Times New Roman" w:cs="Times New Roman"/>
          <w:sz w:val="26"/>
          <w:szCs w:val="26"/>
        </w:rPr>
        <w:t>подготовка информации, касающейся вопросов государственной регистрации юридических лиц и индивидуальных предпринимателей в соответствии с действующим законодательством</w:t>
      </w:r>
      <w:r w:rsidR="00CA7307" w:rsidRPr="00CA7307">
        <w:rPr>
          <w:rFonts w:ascii="Times New Roman" w:hAnsi="Times New Roman" w:cs="Times New Roman"/>
          <w:sz w:val="26"/>
          <w:szCs w:val="26"/>
        </w:rPr>
        <w:t>;</w:t>
      </w:r>
      <w:r w:rsidR="00CA7307" w:rsidRPr="00CA7307">
        <w:rPr>
          <w:rFonts w:ascii="Times New Roman" w:hAnsi="Times New Roman" w:cs="Times New Roman"/>
          <w:sz w:val="26"/>
          <w:szCs w:val="26"/>
        </w:rPr>
        <w:tab/>
      </w:r>
    </w:p>
    <w:p w:rsidR="00CA7307" w:rsidRPr="00CA7307" w:rsidRDefault="00CA7307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7307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государственной регистрации, о налогах и сборах;</w:t>
      </w:r>
    </w:p>
    <w:p w:rsidR="00CA7307" w:rsidRDefault="00CA7307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7307">
        <w:rPr>
          <w:rFonts w:ascii="Times New Roman" w:hAnsi="Times New Roman" w:cs="Times New Roman"/>
          <w:sz w:val="26"/>
          <w:szCs w:val="26"/>
        </w:rPr>
        <w:t>ины</w:t>
      </w:r>
      <w:r w:rsidR="00535695">
        <w:rPr>
          <w:rFonts w:ascii="Times New Roman" w:hAnsi="Times New Roman" w:cs="Times New Roman"/>
          <w:sz w:val="26"/>
          <w:szCs w:val="26"/>
        </w:rPr>
        <w:t>е</w:t>
      </w:r>
      <w:r w:rsidRPr="00CA7307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535695">
        <w:rPr>
          <w:rFonts w:ascii="Times New Roman" w:hAnsi="Times New Roman" w:cs="Times New Roman"/>
          <w:sz w:val="26"/>
          <w:szCs w:val="26"/>
        </w:rPr>
        <w:t>ы</w:t>
      </w:r>
      <w:r w:rsidRPr="00CA7307">
        <w:rPr>
          <w:rFonts w:ascii="Times New Roman" w:hAnsi="Times New Roman" w:cs="Times New Roman"/>
          <w:sz w:val="26"/>
          <w:szCs w:val="26"/>
        </w:rPr>
        <w:t>.</w:t>
      </w:r>
    </w:p>
    <w:p w:rsidR="008E11E8" w:rsidRPr="00A62898" w:rsidRDefault="008E11E8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EB7C19" w:rsidRPr="00A62898">
        <w:rPr>
          <w:rFonts w:ascii="Times New Roman" w:hAnsi="Times New Roman" w:cs="Times New Roman"/>
          <w:sz w:val="26"/>
          <w:szCs w:val="26"/>
        </w:rPr>
        <w:t>5</w:t>
      </w:r>
      <w:r w:rsidRPr="00A62898">
        <w:rPr>
          <w:rFonts w:ascii="Times New Roman" w:hAnsi="Times New Roman" w:cs="Times New Roman"/>
          <w:sz w:val="26"/>
          <w:szCs w:val="26"/>
        </w:rPr>
        <w:t xml:space="preserve">. </w:t>
      </w:r>
      <w:r w:rsidR="00051A40">
        <w:rPr>
          <w:rFonts w:ascii="Times New Roman" w:hAnsi="Times New Roman" w:cs="Times New Roman"/>
          <w:sz w:val="26"/>
          <w:szCs w:val="26"/>
        </w:rPr>
        <w:t>Старший</w:t>
      </w:r>
      <w:r w:rsidR="00535695" w:rsidRPr="0053569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2473B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81CC6" w:rsidRPr="00F81CC6" w:rsidRDefault="00F81CC6" w:rsidP="00F81C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C6">
        <w:rPr>
          <w:rFonts w:ascii="Times New Roman" w:eastAsia="Calibri" w:hAnsi="Times New Roman" w:cs="Times New Roman"/>
          <w:sz w:val="26"/>
          <w:szCs w:val="26"/>
        </w:rPr>
        <w:t>положений об отдел</w:t>
      </w:r>
      <w:r w:rsidR="00CA7307">
        <w:rPr>
          <w:rFonts w:ascii="Times New Roman" w:eastAsia="Calibri" w:hAnsi="Times New Roman" w:cs="Times New Roman"/>
          <w:sz w:val="26"/>
          <w:szCs w:val="26"/>
        </w:rPr>
        <w:t>е и</w:t>
      </w:r>
      <w:r w:rsidRPr="00F81CC6">
        <w:rPr>
          <w:rFonts w:ascii="Times New Roman" w:eastAsia="Calibri" w:hAnsi="Times New Roman" w:cs="Times New Roman"/>
          <w:sz w:val="26"/>
          <w:szCs w:val="26"/>
        </w:rPr>
        <w:t xml:space="preserve"> Управления;</w:t>
      </w:r>
    </w:p>
    <w:p w:rsidR="00F81CC6" w:rsidRDefault="00F81CC6" w:rsidP="00F81C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C6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</w:t>
      </w:r>
      <w:r w:rsidR="008C5BAF">
        <w:rPr>
          <w:rFonts w:ascii="Times New Roman" w:eastAsia="Calibri" w:hAnsi="Times New Roman" w:cs="Times New Roman"/>
          <w:sz w:val="26"/>
          <w:szCs w:val="26"/>
        </w:rPr>
        <w:t xml:space="preserve">отдела и </w:t>
      </w:r>
      <w:r w:rsidRPr="00F81CC6">
        <w:rPr>
          <w:rFonts w:ascii="Times New Roman" w:eastAsia="Calibri" w:hAnsi="Times New Roman" w:cs="Times New Roman"/>
          <w:sz w:val="26"/>
          <w:szCs w:val="26"/>
        </w:rPr>
        <w:t xml:space="preserve">Управления, </w:t>
      </w:r>
    </w:p>
    <w:p w:rsidR="00F81CC6" w:rsidRPr="00F81CC6" w:rsidRDefault="00DA5A8F" w:rsidP="00F81C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5A8F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</w:t>
      </w:r>
      <w:r w:rsidR="00F81CC6" w:rsidRPr="00F81CC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E11E8" w:rsidRPr="001A7044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4DBB" w:rsidRPr="001A7044" w:rsidRDefault="00744DBB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BE7F61" w:rsidRPr="00A62898">
        <w:rPr>
          <w:rFonts w:ascii="Times New Roman" w:hAnsi="Times New Roman" w:cs="Times New Roman"/>
          <w:sz w:val="26"/>
          <w:szCs w:val="26"/>
        </w:rPr>
        <w:t>6</w:t>
      </w:r>
      <w:r w:rsidRPr="00A62898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051A40">
        <w:rPr>
          <w:rFonts w:ascii="Times New Roman" w:hAnsi="Times New Roman" w:cs="Times New Roman"/>
          <w:sz w:val="26"/>
          <w:szCs w:val="26"/>
        </w:rPr>
        <w:t>старший</w:t>
      </w:r>
      <w:r w:rsidR="00535695" w:rsidRPr="0053569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2473B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A62898">
        <w:rPr>
          <w:rFonts w:ascii="Times New Roman" w:hAnsi="Times New Roman" w:cs="Times New Roman"/>
          <w:sz w:val="26"/>
          <w:szCs w:val="26"/>
        </w:rPr>
        <w:t xml:space="preserve"> принимает решения в сроки, </w:t>
      </w:r>
      <w:r w:rsidRPr="00A62898">
        <w:rPr>
          <w:rFonts w:ascii="Times New Roman" w:hAnsi="Times New Roman" w:cs="Times New Roman"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8E11E8" w:rsidRPr="001A7044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4DBB" w:rsidRPr="001A7044" w:rsidRDefault="00744DBB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8848BE" w:rsidRPr="00A62898">
        <w:rPr>
          <w:rFonts w:ascii="Times New Roman" w:hAnsi="Times New Roman" w:cs="Times New Roman"/>
          <w:sz w:val="26"/>
          <w:szCs w:val="26"/>
        </w:rPr>
        <w:t>7</w:t>
      </w:r>
      <w:r w:rsidRPr="00A62898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F466EC">
        <w:rPr>
          <w:rFonts w:ascii="Times New Roman" w:hAnsi="Times New Roman" w:cs="Times New Roman"/>
          <w:sz w:val="26"/>
          <w:szCs w:val="26"/>
        </w:rPr>
        <w:t>старшего</w:t>
      </w:r>
      <w:r w:rsidR="002A180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F1AAC"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2A413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A6289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343027">
        <w:rPr>
          <w:rFonts w:ascii="Times New Roman" w:hAnsi="Times New Roman" w:cs="Times New Roman"/>
          <w:sz w:val="26"/>
          <w:szCs w:val="26"/>
        </w:rPr>
        <w:t>У</w:t>
      </w:r>
      <w:r w:rsidRPr="00A62898">
        <w:rPr>
          <w:rFonts w:ascii="Times New Roman" w:hAnsi="Times New Roman" w:cs="Times New Roman"/>
          <w:sz w:val="26"/>
          <w:szCs w:val="26"/>
        </w:rPr>
        <w:t xml:space="preserve">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Pr="00A62898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A6289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48785D" w:rsidRPr="00A62898">
        <w:rPr>
          <w:rFonts w:ascii="Times New Roman" w:hAnsi="Times New Roman" w:cs="Times New Roman"/>
          <w:sz w:val="26"/>
          <w:szCs w:val="26"/>
        </w:rPr>
        <w:t>.08.</w:t>
      </w:r>
      <w:r w:rsidRPr="00A62898">
        <w:rPr>
          <w:rFonts w:ascii="Times New Roman" w:hAnsi="Times New Roman" w:cs="Times New Roman"/>
          <w:sz w:val="26"/>
          <w:szCs w:val="26"/>
        </w:rPr>
        <w:t xml:space="preserve">2002 </w:t>
      </w:r>
      <w:r w:rsidR="001531C2" w:rsidRPr="00A62898">
        <w:rPr>
          <w:rFonts w:ascii="Times New Roman" w:hAnsi="Times New Roman" w:cs="Times New Roman"/>
          <w:sz w:val="26"/>
          <w:szCs w:val="26"/>
        </w:rPr>
        <w:t>№</w:t>
      </w:r>
      <w:r w:rsidRPr="00A62898">
        <w:rPr>
          <w:rFonts w:ascii="Times New Roman" w:hAnsi="Times New Roman" w:cs="Times New Roman"/>
          <w:sz w:val="26"/>
          <w:szCs w:val="26"/>
        </w:rPr>
        <w:t xml:space="preserve"> 885 </w:t>
      </w:r>
      <w:r w:rsidR="0048785D" w:rsidRPr="00A62898">
        <w:rPr>
          <w:rFonts w:ascii="Times New Roman" w:hAnsi="Times New Roman" w:cs="Times New Roman"/>
          <w:sz w:val="26"/>
          <w:szCs w:val="26"/>
        </w:rPr>
        <w:t>«</w:t>
      </w:r>
      <w:r w:rsidRPr="00A62898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48785D" w:rsidRPr="00A62898">
        <w:rPr>
          <w:rFonts w:ascii="Times New Roman" w:hAnsi="Times New Roman" w:cs="Times New Roman"/>
          <w:sz w:val="26"/>
          <w:szCs w:val="26"/>
        </w:rPr>
        <w:t>»</w:t>
      </w:r>
      <w:r w:rsidRPr="00A6289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1531C2" w:rsidRPr="00A62898">
        <w:rPr>
          <w:rFonts w:ascii="Times New Roman" w:hAnsi="Times New Roman" w:cs="Times New Roman"/>
          <w:sz w:val="26"/>
          <w:szCs w:val="26"/>
        </w:rPr>
        <w:t>№</w:t>
      </w:r>
      <w:r w:rsidRPr="00A62898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1531C2" w:rsidRPr="00A62898">
        <w:rPr>
          <w:rFonts w:ascii="Times New Roman" w:hAnsi="Times New Roman" w:cs="Times New Roman"/>
          <w:sz w:val="26"/>
          <w:szCs w:val="26"/>
        </w:rPr>
        <w:t>№</w:t>
      </w:r>
      <w:r w:rsidRPr="00A62898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22" w:history="1">
        <w:r w:rsidRPr="00A6289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62898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250883" w:rsidRPr="00A62898">
        <w:rPr>
          <w:rFonts w:ascii="Times New Roman" w:hAnsi="Times New Roman" w:cs="Times New Roman"/>
          <w:sz w:val="26"/>
          <w:szCs w:val="26"/>
        </w:rPr>
        <w:t>.07.</w:t>
      </w:r>
      <w:r w:rsidRPr="00A62898">
        <w:rPr>
          <w:rFonts w:ascii="Times New Roman" w:hAnsi="Times New Roman" w:cs="Times New Roman"/>
          <w:sz w:val="26"/>
          <w:szCs w:val="26"/>
        </w:rPr>
        <w:t xml:space="preserve">2004 </w:t>
      </w:r>
      <w:r w:rsidR="001531C2" w:rsidRPr="00A62898">
        <w:rPr>
          <w:rFonts w:ascii="Times New Roman" w:hAnsi="Times New Roman" w:cs="Times New Roman"/>
          <w:sz w:val="26"/>
          <w:szCs w:val="26"/>
        </w:rPr>
        <w:t>№</w:t>
      </w:r>
      <w:r w:rsidRPr="00A62898">
        <w:rPr>
          <w:rFonts w:ascii="Times New Roman" w:hAnsi="Times New Roman" w:cs="Times New Roman"/>
          <w:sz w:val="26"/>
          <w:szCs w:val="26"/>
        </w:rPr>
        <w:t xml:space="preserve"> 79-ФЗ </w:t>
      </w:r>
      <w:r w:rsidR="00250883" w:rsidRPr="00A62898">
        <w:rPr>
          <w:rFonts w:ascii="Times New Roman" w:hAnsi="Times New Roman" w:cs="Times New Roman"/>
          <w:sz w:val="26"/>
          <w:szCs w:val="26"/>
        </w:rPr>
        <w:t>«</w:t>
      </w:r>
      <w:r w:rsidRPr="00A6289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250883" w:rsidRPr="00A62898">
        <w:rPr>
          <w:rFonts w:ascii="Times New Roman" w:hAnsi="Times New Roman" w:cs="Times New Roman"/>
          <w:sz w:val="26"/>
          <w:szCs w:val="26"/>
        </w:rPr>
        <w:t>»</w:t>
      </w:r>
      <w:r w:rsidRPr="00A6289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E11E8" w:rsidRPr="00A62898" w:rsidRDefault="008E11E8" w:rsidP="003312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912D5" w:rsidRPr="001A7044" w:rsidRDefault="00B912D5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44DBB" w:rsidRPr="001A7044" w:rsidRDefault="00744DBB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7C6A" w:rsidRPr="00F37C6A" w:rsidRDefault="00A555EC" w:rsidP="00F37C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250883" w:rsidRPr="00A62898">
        <w:rPr>
          <w:rFonts w:ascii="Times New Roman" w:hAnsi="Times New Roman" w:cs="Times New Roman"/>
          <w:sz w:val="26"/>
          <w:szCs w:val="26"/>
        </w:rPr>
        <w:t>8</w:t>
      </w:r>
      <w:r w:rsidRPr="00A62898">
        <w:rPr>
          <w:rFonts w:ascii="Times New Roman" w:hAnsi="Times New Roman" w:cs="Times New Roman"/>
          <w:sz w:val="26"/>
          <w:szCs w:val="26"/>
        </w:rPr>
        <w:t xml:space="preserve">. </w:t>
      </w:r>
      <w:r w:rsidR="00F37C6A" w:rsidRPr="00F37C6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51A40">
        <w:rPr>
          <w:rFonts w:ascii="Times New Roman" w:hAnsi="Times New Roman" w:cs="Times New Roman"/>
          <w:sz w:val="26"/>
          <w:szCs w:val="26"/>
        </w:rPr>
        <w:t>старший</w:t>
      </w:r>
      <w:r w:rsidR="002A180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35695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35695">
        <w:rPr>
          <w:rFonts w:ascii="Times New Roman" w:hAnsi="Times New Roman" w:cs="Times New Roman"/>
          <w:sz w:val="26"/>
          <w:szCs w:val="26"/>
        </w:rPr>
        <w:t>ый инспектор</w:t>
      </w:r>
      <w:r w:rsidR="00F37C6A" w:rsidRPr="00F37C6A">
        <w:rPr>
          <w:rFonts w:ascii="Times New Roman" w:hAnsi="Times New Roman" w:cs="Times New Roman"/>
          <w:sz w:val="26"/>
          <w:szCs w:val="26"/>
        </w:rPr>
        <w:t xml:space="preserve"> отдела выполняет организационное и информационное обеспечение оказания следующих видов госуд</w:t>
      </w:r>
      <w:r w:rsidR="00535695">
        <w:rPr>
          <w:rFonts w:ascii="Times New Roman" w:hAnsi="Times New Roman" w:cs="Times New Roman"/>
          <w:sz w:val="26"/>
          <w:szCs w:val="26"/>
        </w:rPr>
        <w:t>арственных услуг</w:t>
      </w:r>
      <w:r w:rsidR="00F37C6A" w:rsidRPr="00F37C6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37C6A" w:rsidRPr="00F37C6A" w:rsidRDefault="00F37C6A" w:rsidP="00F37C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7C6A">
        <w:rPr>
          <w:rFonts w:ascii="Times New Roman" w:hAnsi="Times New Roman" w:cs="Times New Roman"/>
          <w:sz w:val="26"/>
          <w:szCs w:val="26"/>
        </w:rPr>
        <w:tab/>
        <w:t>регистрация и учет налогоплательщиков,</w:t>
      </w:r>
    </w:p>
    <w:p w:rsidR="00A555EC" w:rsidRPr="00A62898" w:rsidRDefault="00F37C6A" w:rsidP="00F37C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7C6A">
        <w:rPr>
          <w:rFonts w:ascii="Times New Roman" w:hAnsi="Times New Roman" w:cs="Times New Roman"/>
          <w:sz w:val="26"/>
          <w:szCs w:val="26"/>
        </w:rPr>
        <w:tab/>
        <w:t>предоставление информации из ЕГРН, ЕГРЮЛ, ЕГРИП, Реестра дисквалифицированных лиц.</w:t>
      </w:r>
    </w:p>
    <w:p w:rsidR="00331202" w:rsidRPr="00A62898" w:rsidRDefault="00331202" w:rsidP="003312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E11E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250883" w:rsidRPr="00A62898">
        <w:rPr>
          <w:rFonts w:ascii="Times New Roman" w:hAnsi="Times New Roman" w:cs="Times New Roman"/>
          <w:sz w:val="26"/>
          <w:szCs w:val="26"/>
        </w:rPr>
        <w:t>9</w:t>
      </w:r>
      <w:r w:rsidRPr="00A62898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F466EC">
        <w:rPr>
          <w:rFonts w:ascii="Times New Roman" w:hAnsi="Times New Roman" w:cs="Times New Roman"/>
          <w:sz w:val="26"/>
          <w:szCs w:val="26"/>
        </w:rPr>
        <w:t>старшего</w:t>
      </w:r>
      <w:r w:rsidR="002A180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F1AAC"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2A413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A628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1E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A39BD" w:rsidRDefault="006A39BD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0AED" w:rsidRPr="00A62898" w:rsidRDefault="00270AED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270AED" w:rsidRPr="00A62898" w:rsidSect="00134675">
      <w:headerReference w:type="default" r:id="rId23"/>
      <w:pgSz w:w="11906" w:h="16838" w:code="9"/>
      <w:pgMar w:top="567" w:right="567" w:bottom="426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72A" w:rsidRDefault="0054372A" w:rsidP="002467CB">
      <w:pPr>
        <w:spacing w:after="0" w:line="240" w:lineRule="auto"/>
      </w:pPr>
      <w:r>
        <w:separator/>
      </w:r>
    </w:p>
  </w:endnote>
  <w:endnote w:type="continuationSeparator" w:id="0">
    <w:p w:rsidR="0054372A" w:rsidRDefault="0054372A" w:rsidP="0024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72A" w:rsidRDefault="0054372A" w:rsidP="002467CB">
      <w:pPr>
        <w:spacing w:after="0" w:line="240" w:lineRule="auto"/>
      </w:pPr>
      <w:r>
        <w:separator/>
      </w:r>
    </w:p>
  </w:footnote>
  <w:footnote w:type="continuationSeparator" w:id="0">
    <w:p w:rsidR="0054372A" w:rsidRDefault="0054372A" w:rsidP="0024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1173272"/>
      <w:docPartObj>
        <w:docPartGallery w:val="Page Numbers (Top of Page)"/>
        <w:docPartUnique/>
      </w:docPartObj>
    </w:sdtPr>
    <w:sdtEndPr/>
    <w:sdtContent>
      <w:p w:rsidR="0054372A" w:rsidRDefault="0054372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827">
          <w:rPr>
            <w:noProof/>
          </w:rPr>
          <w:t>12</w:t>
        </w:r>
        <w:r>
          <w:fldChar w:fldCharType="end"/>
        </w:r>
      </w:p>
    </w:sdtContent>
  </w:sdt>
  <w:p w:rsidR="0054372A" w:rsidRDefault="0054372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D1D8B"/>
    <w:multiLevelType w:val="multilevel"/>
    <w:tmpl w:val="24D0993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19760408"/>
    <w:multiLevelType w:val="multilevel"/>
    <w:tmpl w:val="86BA1AA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>
    <w:nsid w:val="251C5B36"/>
    <w:multiLevelType w:val="multilevel"/>
    <w:tmpl w:val="059214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42630CF6"/>
    <w:multiLevelType w:val="multilevel"/>
    <w:tmpl w:val="BB1A48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D144F09"/>
    <w:multiLevelType w:val="multilevel"/>
    <w:tmpl w:val="25466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055D7"/>
    <w:rsid w:val="00013A54"/>
    <w:rsid w:val="000402C9"/>
    <w:rsid w:val="0004205B"/>
    <w:rsid w:val="00045C5B"/>
    <w:rsid w:val="00051A40"/>
    <w:rsid w:val="00053508"/>
    <w:rsid w:val="00076F07"/>
    <w:rsid w:val="0009162C"/>
    <w:rsid w:val="000D1BCF"/>
    <w:rsid w:val="000D531D"/>
    <w:rsid w:val="000D670E"/>
    <w:rsid w:val="000E0091"/>
    <w:rsid w:val="000E07A9"/>
    <w:rsid w:val="000E1348"/>
    <w:rsid w:val="000F6456"/>
    <w:rsid w:val="00111200"/>
    <w:rsid w:val="00121A44"/>
    <w:rsid w:val="00122D67"/>
    <w:rsid w:val="0013124F"/>
    <w:rsid w:val="00132BA1"/>
    <w:rsid w:val="00134675"/>
    <w:rsid w:val="0014294F"/>
    <w:rsid w:val="00152881"/>
    <w:rsid w:val="001531C2"/>
    <w:rsid w:val="0015525A"/>
    <w:rsid w:val="00172FD2"/>
    <w:rsid w:val="001770D2"/>
    <w:rsid w:val="0018209D"/>
    <w:rsid w:val="00185FB7"/>
    <w:rsid w:val="00191F5D"/>
    <w:rsid w:val="001A7044"/>
    <w:rsid w:val="001B103A"/>
    <w:rsid w:val="001B131D"/>
    <w:rsid w:val="001B2FBE"/>
    <w:rsid w:val="001B39FB"/>
    <w:rsid w:val="001B7912"/>
    <w:rsid w:val="001C3861"/>
    <w:rsid w:val="001E1BBE"/>
    <w:rsid w:val="001F5ED8"/>
    <w:rsid w:val="00202BF1"/>
    <w:rsid w:val="00221A1F"/>
    <w:rsid w:val="00223C2A"/>
    <w:rsid w:val="0024007F"/>
    <w:rsid w:val="002467CB"/>
    <w:rsid w:val="00250883"/>
    <w:rsid w:val="00254A9D"/>
    <w:rsid w:val="00255339"/>
    <w:rsid w:val="00262223"/>
    <w:rsid w:val="00270AED"/>
    <w:rsid w:val="0027348D"/>
    <w:rsid w:val="002A1809"/>
    <w:rsid w:val="002A413D"/>
    <w:rsid w:val="002A69F3"/>
    <w:rsid w:val="002B0DCA"/>
    <w:rsid w:val="002B56E8"/>
    <w:rsid w:val="002D66C8"/>
    <w:rsid w:val="002D7A95"/>
    <w:rsid w:val="002F0828"/>
    <w:rsid w:val="002F3914"/>
    <w:rsid w:val="002F7D7E"/>
    <w:rsid w:val="003000B8"/>
    <w:rsid w:val="00325851"/>
    <w:rsid w:val="003279ED"/>
    <w:rsid w:val="003303F6"/>
    <w:rsid w:val="00331202"/>
    <w:rsid w:val="0034208B"/>
    <w:rsid w:val="00343027"/>
    <w:rsid w:val="003573C9"/>
    <w:rsid w:val="003774EA"/>
    <w:rsid w:val="003A478F"/>
    <w:rsid w:val="003B511B"/>
    <w:rsid w:val="003C3D81"/>
    <w:rsid w:val="003D1075"/>
    <w:rsid w:val="003D3A60"/>
    <w:rsid w:val="003E1EA3"/>
    <w:rsid w:val="003E40D2"/>
    <w:rsid w:val="003E568E"/>
    <w:rsid w:val="003E639B"/>
    <w:rsid w:val="00435B82"/>
    <w:rsid w:val="00436B74"/>
    <w:rsid w:val="00444F99"/>
    <w:rsid w:val="00452B15"/>
    <w:rsid w:val="00463977"/>
    <w:rsid w:val="004809F7"/>
    <w:rsid w:val="0048785D"/>
    <w:rsid w:val="00487893"/>
    <w:rsid w:val="00490564"/>
    <w:rsid w:val="00496B88"/>
    <w:rsid w:val="004A34D3"/>
    <w:rsid w:val="004A7AAD"/>
    <w:rsid w:val="004C6C43"/>
    <w:rsid w:val="004E3870"/>
    <w:rsid w:val="00505B0F"/>
    <w:rsid w:val="00511638"/>
    <w:rsid w:val="00521B03"/>
    <w:rsid w:val="00525261"/>
    <w:rsid w:val="00535695"/>
    <w:rsid w:val="0054372A"/>
    <w:rsid w:val="00545C8D"/>
    <w:rsid w:val="0055620B"/>
    <w:rsid w:val="0056049C"/>
    <w:rsid w:val="00567EA6"/>
    <w:rsid w:val="00570C23"/>
    <w:rsid w:val="0059230E"/>
    <w:rsid w:val="00592EFA"/>
    <w:rsid w:val="00594499"/>
    <w:rsid w:val="005A4D6F"/>
    <w:rsid w:val="005B57EE"/>
    <w:rsid w:val="005C03E2"/>
    <w:rsid w:val="005D2A89"/>
    <w:rsid w:val="005E1F27"/>
    <w:rsid w:val="005E5B1F"/>
    <w:rsid w:val="00600385"/>
    <w:rsid w:val="006057EB"/>
    <w:rsid w:val="00627D4E"/>
    <w:rsid w:val="006352EC"/>
    <w:rsid w:val="00637ED3"/>
    <w:rsid w:val="00640C7E"/>
    <w:rsid w:val="006429B3"/>
    <w:rsid w:val="00644870"/>
    <w:rsid w:val="0064731F"/>
    <w:rsid w:val="006479F1"/>
    <w:rsid w:val="006535D4"/>
    <w:rsid w:val="006646C9"/>
    <w:rsid w:val="006A39BD"/>
    <w:rsid w:val="006A6C5F"/>
    <w:rsid w:val="006B6028"/>
    <w:rsid w:val="006B7183"/>
    <w:rsid w:val="006C0426"/>
    <w:rsid w:val="006C6AD5"/>
    <w:rsid w:val="006E3C1C"/>
    <w:rsid w:val="006F33C1"/>
    <w:rsid w:val="00702773"/>
    <w:rsid w:val="00724827"/>
    <w:rsid w:val="0073662A"/>
    <w:rsid w:val="00736A47"/>
    <w:rsid w:val="00741272"/>
    <w:rsid w:val="00744DBB"/>
    <w:rsid w:val="00745C42"/>
    <w:rsid w:val="00766877"/>
    <w:rsid w:val="007763E8"/>
    <w:rsid w:val="007774C7"/>
    <w:rsid w:val="00777BB0"/>
    <w:rsid w:val="00793953"/>
    <w:rsid w:val="007A5D84"/>
    <w:rsid w:val="007A6820"/>
    <w:rsid w:val="007B0804"/>
    <w:rsid w:val="007C4361"/>
    <w:rsid w:val="007C693A"/>
    <w:rsid w:val="007D28B1"/>
    <w:rsid w:val="007D71B1"/>
    <w:rsid w:val="007E3D79"/>
    <w:rsid w:val="007F704C"/>
    <w:rsid w:val="008254EA"/>
    <w:rsid w:val="00834C9B"/>
    <w:rsid w:val="0086691C"/>
    <w:rsid w:val="00882BB6"/>
    <w:rsid w:val="00883BCB"/>
    <w:rsid w:val="008848BE"/>
    <w:rsid w:val="00885EB0"/>
    <w:rsid w:val="008A0272"/>
    <w:rsid w:val="008B0618"/>
    <w:rsid w:val="008C12BC"/>
    <w:rsid w:val="008C2E51"/>
    <w:rsid w:val="008C5BAF"/>
    <w:rsid w:val="008C7C38"/>
    <w:rsid w:val="008D492F"/>
    <w:rsid w:val="008D608D"/>
    <w:rsid w:val="008E11E8"/>
    <w:rsid w:val="008E1A63"/>
    <w:rsid w:val="008F29E8"/>
    <w:rsid w:val="00910027"/>
    <w:rsid w:val="0091159B"/>
    <w:rsid w:val="00921814"/>
    <w:rsid w:val="009309C3"/>
    <w:rsid w:val="00936AD9"/>
    <w:rsid w:val="00936D6D"/>
    <w:rsid w:val="00960E04"/>
    <w:rsid w:val="00985DE1"/>
    <w:rsid w:val="009868AA"/>
    <w:rsid w:val="0099361F"/>
    <w:rsid w:val="009A00E9"/>
    <w:rsid w:val="009A457E"/>
    <w:rsid w:val="009E1796"/>
    <w:rsid w:val="009E217B"/>
    <w:rsid w:val="009F1AAC"/>
    <w:rsid w:val="009F2206"/>
    <w:rsid w:val="00A201A7"/>
    <w:rsid w:val="00A21214"/>
    <w:rsid w:val="00A2430A"/>
    <w:rsid w:val="00A27389"/>
    <w:rsid w:val="00A43620"/>
    <w:rsid w:val="00A555EC"/>
    <w:rsid w:val="00A62898"/>
    <w:rsid w:val="00A9601A"/>
    <w:rsid w:val="00AA5977"/>
    <w:rsid w:val="00AB35E2"/>
    <w:rsid w:val="00AC0735"/>
    <w:rsid w:val="00AD2D3D"/>
    <w:rsid w:val="00AE0E64"/>
    <w:rsid w:val="00AE48F9"/>
    <w:rsid w:val="00AE7009"/>
    <w:rsid w:val="00AE70B7"/>
    <w:rsid w:val="00AF2109"/>
    <w:rsid w:val="00AF4119"/>
    <w:rsid w:val="00B01D6B"/>
    <w:rsid w:val="00B16CC9"/>
    <w:rsid w:val="00B208BB"/>
    <w:rsid w:val="00B35BC7"/>
    <w:rsid w:val="00B4099E"/>
    <w:rsid w:val="00B66827"/>
    <w:rsid w:val="00B66E4B"/>
    <w:rsid w:val="00B76ED9"/>
    <w:rsid w:val="00B81797"/>
    <w:rsid w:val="00B82CD7"/>
    <w:rsid w:val="00B912D5"/>
    <w:rsid w:val="00B921BE"/>
    <w:rsid w:val="00B970C0"/>
    <w:rsid w:val="00BA081F"/>
    <w:rsid w:val="00BA12DD"/>
    <w:rsid w:val="00BA15DA"/>
    <w:rsid w:val="00BA18AC"/>
    <w:rsid w:val="00BB03CC"/>
    <w:rsid w:val="00BB6F9F"/>
    <w:rsid w:val="00BC62C7"/>
    <w:rsid w:val="00BE0E7D"/>
    <w:rsid w:val="00BE7F61"/>
    <w:rsid w:val="00BF0BDB"/>
    <w:rsid w:val="00BF562B"/>
    <w:rsid w:val="00BF7899"/>
    <w:rsid w:val="00C06862"/>
    <w:rsid w:val="00C07D72"/>
    <w:rsid w:val="00C15B9C"/>
    <w:rsid w:val="00C31923"/>
    <w:rsid w:val="00C31C48"/>
    <w:rsid w:val="00C434CB"/>
    <w:rsid w:val="00C45DF0"/>
    <w:rsid w:val="00C46CE0"/>
    <w:rsid w:val="00C65B78"/>
    <w:rsid w:val="00C71140"/>
    <w:rsid w:val="00C77C3A"/>
    <w:rsid w:val="00C81CC5"/>
    <w:rsid w:val="00C83619"/>
    <w:rsid w:val="00CA2985"/>
    <w:rsid w:val="00CA7307"/>
    <w:rsid w:val="00CB0CA0"/>
    <w:rsid w:val="00CB1DA9"/>
    <w:rsid w:val="00CB412F"/>
    <w:rsid w:val="00CB6D66"/>
    <w:rsid w:val="00CD1C67"/>
    <w:rsid w:val="00CD4B48"/>
    <w:rsid w:val="00CD4E7C"/>
    <w:rsid w:val="00CD6A3F"/>
    <w:rsid w:val="00CE132D"/>
    <w:rsid w:val="00CF12A5"/>
    <w:rsid w:val="00CF70FC"/>
    <w:rsid w:val="00D02DE5"/>
    <w:rsid w:val="00D075F0"/>
    <w:rsid w:val="00D239FD"/>
    <w:rsid w:val="00D326CC"/>
    <w:rsid w:val="00D334AB"/>
    <w:rsid w:val="00D3483A"/>
    <w:rsid w:val="00D40922"/>
    <w:rsid w:val="00D442A1"/>
    <w:rsid w:val="00D50C4A"/>
    <w:rsid w:val="00D5133A"/>
    <w:rsid w:val="00D65C41"/>
    <w:rsid w:val="00D9599B"/>
    <w:rsid w:val="00DA5A8F"/>
    <w:rsid w:val="00DA5B22"/>
    <w:rsid w:val="00DB0449"/>
    <w:rsid w:val="00DC6042"/>
    <w:rsid w:val="00DC6ABA"/>
    <w:rsid w:val="00DD34EE"/>
    <w:rsid w:val="00DD4363"/>
    <w:rsid w:val="00DE1BB0"/>
    <w:rsid w:val="00DE2CA3"/>
    <w:rsid w:val="00DE563F"/>
    <w:rsid w:val="00E000B6"/>
    <w:rsid w:val="00E047C8"/>
    <w:rsid w:val="00E064B4"/>
    <w:rsid w:val="00E2316A"/>
    <w:rsid w:val="00E24C44"/>
    <w:rsid w:val="00E519A3"/>
    <w:rsid w:val="00E75E0B"/>
    <w:rsid w:val="00E812F8"/>
    <w:rsid w:val="00EA684A"/>
    <w:rsid w:val="00EB7C19"/>
    <w:rsid w:val="00EC3A57"/>
    <w:rsid w:val="00EC4F2C"/>
    <w:rsid w:val="00ED2336"/>
    <w:rsid w:val="00EE11EE"/>
    <w:rsid w:val="00EF6010"/>
    <w:rsid w:val="00EF6DCE"/>
    <w:rsid w:val="00F133AF"/>
    <w:rsid w:val="00F2473B"/>
    <w:rsid w:val="00F357AD"/>
    <w:rsid w:val="00F37C6A"/>
    <w:rsid w:val="00F466EC"/>
    <w:rsid w:val="00F4708A"/>
    <w:rsid w:val="00F56965"/>
    <w:rsid w:val="00F667CA"/>
    <w:rsid w:val="00F71E4F"/>
    <w:rsid w:val="00F75942"/>
    <w:rsid w:val="00F81CC6"/>
    <w:rsid w:val="00F85E95"/>
    <w:rsid w:val="00F91FA2"/>
    <w:rsid w:val="00F9314D"/>
    <w:rsid w:val="00F94924"/>
    <w:rsid w:val="00FA2DDE"/>
    <w:rsid w:val="00FC7B82"/>
    <w:rsid w:val="00FD4EE0"/>
    <w:rsid w:val="00FE4A54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CE13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7CB"/>
  </w:style>
  <w:style w:type="paragraph" w:styleId="a7">
    <w:name w:val="footer"/>
    <w:basedOn w:val="a"/>
    <w:link w:val="a8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7CB"/>
  </w:style>
  <w:style w:type="paragraph" w:styleId="a9">
    <w:name w:val="Balloon Text"/>
    <w:basedOn w:val="a"/>
    <w:link w:val="aa"/>
    <w:uiPriority w:val="99"/>
    <w:semiHidden/>
    <w:unhideWhenUsed/>
    <w:rsid w:val="00C7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3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4487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BB6F9F"/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3573C9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573C9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CE13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7CB"/>
  </w:style>
  <w:style w:type="paragraph" w:styleId="a7">
    <w:name w:val="footer"/>
    <w:basedOn w:val="a"/>
    <w:link w:val="a8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7CB"/>
  </w:style>
  <w:style w:type="paragraph" w:styleId="a9">
    <w:name w:val="Balloon Text"/>
    <w:basedOn w:val="a"/>
    <w:link w:val="aa"/>
    <w:uiPriority w:val="99"/>
    <w:semiHidden/>
    <w:unhideWhenUsed/>
    <w:rsid w:val="00C7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3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4487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BB6F9F"/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3573C9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573C9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C21D5737297861E384A40BFD647D40AA6D133FA4576A5F3A692EDDB3E70BO" TargetMode="External"/><Relationship Id="rId18" Type="http://schemas.openxmlformats.org/officeDocument/2006/relationships/hyperlink" Target="consultantplus://offline/ref=CFC21D5737297861E384A40BFD647D40AA6D183FA15A6A5F3A692EDDB3E70B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AC175C14EA25F19DB3E0C30335F21CB1F91AA94D93A497F1A2B651E431229146E997A6158A95MFyD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FC21D5737297861E384A40BFD647D40AA6A1637A4556A5F3A692EDDB3E70B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C21D5737297861E384A40BFD647D40AA6A1638AA566A5F3A692EDDB3E70BO" TargetMode="External"/><Relationship Id="rId20" Type="http://schemas.openxmlformats.org/officeDocument/2006/relationships/hyperlink" Target="consultantplus://offline/ref=CFC21D5737297861E384A40BFD647D40AA69143FAA516A5F3A692EDDB3E70B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FC21D5737297861E384A40BFD647D40AE6E1637AB583755323022DFEB04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CFC21D5737297861E384A40BFD647D40AF6D123BA1583755323022DFEB04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CFC21D5737297861E384A40BFD647D40AE69113DA3583755323022DFEB04O" TargetMode="External"/><Relationship Id="rId22" Type="http://schemas.openxmlformats.org/officeDocument/2006/relationships/hyperlink" Target="consultantplus://offline/ref=9FAC175C14EA25F19DB3E0C30335F21CBBF01DA9439CF99DF9FBBA53E33E7D8641A09BA7158A97F3MEy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46DC2-FC2A-4F3D-B369-D085B5CE9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5356</Words>
  <Characters>30532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2</cp:revision>
  <cp:lastPrinted>2022-06-10T11:06:00Z</cp:lastPrinted>
  <dcterms:created xsi:type="dcterms:W3CDTF">2022-09-27T13:50:00Z</dcterms:created>
  <dcterms:modified xsi:type="dcterms:W3CDTF">2022-09-27T13:50:00Z</dcterms:modified>
</cp:coreProperties>
</file>